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44" w:rsidRDefault="00970957" w:rsidP="008A25A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Library Frequently Asked Questions</w:t>
      </w:r>
    </w:p>
    <w:p w:rsidR="00C10639" w:rsidRDefault="00C10639" w:rsidP="008A25A2">
      <w:pPr>
        <w:jc w:val="center"/>
        <w:rPr>
          <w:rFonts w:ascii="Times New Roman" w:hAnsi="Times New Roman" w:cs="Times New Roman"/>
          <w:b/>
          <w:sz w:val="28"/>
          <w:szCs w:val="28"/>
        </w:rPr>
      </w:pPr>
    </w:p>
    <w:p w:rsidR="00AA0644" w:rsidRPr="00EC0CF9" w:rsidRDefault="00AA0644" w:rsidP="00AA0644">
      <w:pPr>
        <w:rPr>
          <w:rFonts w:ascii="Times New Roman" w:eastAsia="Calibri" w:hAnsi="Times New Roman" w:cs="Times New Roman"/>
          <w:sz w:val="28"/>
          <w:szCs w:val="28"/>
        </w:rPr>
      </w:pPr>
      <w:r w:rsidRPr="00AB4DD5">
        <w:rPr>
          <w:rFonts w:ascii="Times New Roman" w:eastAsia="Calibri" w:hAnsi="Times New Roman" w:cs="Times New Roman"/>
          <w:b/>
          <w:sz w:val="28"/>
          <w:szCs w:val="28"/>
          <w:u w:val="single"/>
        </w:rPr>
        <w:t>How do I obtain a Library Account?</w:t>
      </w:r>
      <w:r w:rsidRPr="00EC0CF9">
        <w:rPr>
          <w:rFonts w:ascii="Times New Roman" w:eastAsia="Calibri" w:hAnsi="Times New Roman" w:cs="Times New Roman"/>
          <w:sz w:val="28"/>
          <w:szCs w:val="28"/>
        </w:rPr>
        <w:t xml:space="preserve"> All students have a Library account.  Graduate student IDs begin with “SFM” followed by their CON student number.  Undergraduate students are issued bar codes beginning with D6000 at orientation that should be placed on the student’s ID.  IDs become valid when the student’s first semester begins.</w:t>
      </w:r>
    </w:p>
    <w:p w:rsidR="00AA0644" w:rsidRPr="00EC0CF9" w:rsidRDefault="00AA0644" w:rsidP="00AA0644">
      <w:pPr>
        <w:spacing w:after="0" w:line="240" w:lineRule="auto"/>
        <w:rPr>
          <w:rFonts w:ascii="Times New Roman" w:eastAsia="Calibri" w:hAnsi="Times New Roman" w:cs="Times New Roman"/>
          <w:sz w:val="28"/>
          <w:szCs w:val="28"/>
        </w:rPr>
      </w:pPr>
      <w:r w:rsidRPr="00AB4DD5">
        <w:rPr>
          <w:rFonts w:ascii="Times New Roman" w:eastAsia="Calibri" w:hAnsi="Times New Roman" w:cs="Times New Roman"/>
          <w:b/>
          <w:sz w:val="28"/>
          <w:szCs w:val="28"/>
          <w:u w:val="single"/>
        </w:rPr>
        <w:t>What is the borrowing period for underg</w:t>
      </w:r>
      <w:r w:rsidR="00BB0DD8">
        <w:rPr>
          <w:rFonts w:ascii="Times New Roman" w:eastAsia="Calibri" w:hAnsi="Times New Roman" w:cs="Times New Roman"/>
          <w:b/>
          <w:sz w:val="28"/>
          <w:szCs w:val="28"/>
          <w:u w:val="single"/>
        </w:rPr>
        <w:t>raduates and graduate students?</w:t>
      </w:r>
      <w:r w:rsidR="00BC2F26" w:rsidRPr="00EC0CF9">
        <w:rPr>
          <w:rFonts w:ascii="Times New Roman" w:eastAsia="Calibri" w:hAnsi="Times New Roman" w:cs="Times New Roman"/>
          <w:b/>
          <w:sz w:val="28"/>
          <w:szCs w:val="28"/>
        </w:rPr>
        <w:t xml:space="preserve"> </w:t>
      </w:r>
      <w:r w:rsidR="00BC2F26" w:rsidRPr="00EC0CF9">
        <w:rPr>
          <w:rFonts w:ascii="Times New Roman" w:eastAsia="Calibri" w:hAnsi="Times New Roman" w:cs="Times New Roman"/>
          <w:sz w:val="28"/>
          <w:szCs w:val="28"/>
        </w:rPr>
        <w:t xml:space="preserve">Textbooks can be checked out for up to two hours. </w:t>
      </w:r>
      <w:r w:rsidR="00B021DF" w:rsidRPr="00EC0CF9">
        <w:rPr>
          <w:rFonts w:ascii="Times New Roman" w:eastAsia="Calibri" w:hAnsi="Times New Roman" w:cs="Times New Roman"/>
          <w:sz w:val="28"/>
          <w:szCs w:val="28"/>
        </w:rPr>
        <w:t xml:space="preserve"> Reference books may be checked out for three days.</w:t>
      </w:r>
      <w:r w:rsidR="00B021DF" w:rsidRPr="00EC0CF9">
        <w:rPr>
          <w:rFonts w:ascii="Times New Roman" w:eastAsia="Calibri" w:hAnsi="Times New Roman" w:cs="Times New Roman"/>
          <w:b/>
          <w:sz w:val="28"/>
          <w:szCs w:val="28"/>
        </w:rPr>
        <w:t xml:space="preserve"> </w:t>
      </w:r>
      <w:r w:rsidRPr="00EC0CF9">
        <w:rPr>
          <w:rFonts w:ascii="Times New Roman" w:eastAsia="Calibri" w:hAnsi="Times New Roman" w:cs="Times New Roman"/>
          <w:sz w:val="28"/>
          <w:szCs w:val="28"/>
        </w:rPr>
        <w:t>Undergraduate students may check out books from the stacks with a borrowing limit of two weeks. Graduate students may check out books from the stacks with a borrowing limit of four weeks.</w:t>
      </w:r>
    </w:p>
    <w:p w:rsidR="00AA0644" w:rsidRPr="00EC0CF9" w:rsidRDefault="00AA0644" w:rsidP="00AA0644">
      <w:pPr>
        <w:spacing w:after="0" w:line="240" w:lineRule="auto"/>
        <w:rPr>
          <w:rFonts w:ascii="Times New Roman" w:eastAsia="Calibri" w:hAnsi="Times New Roman" w:cs="Times New Roman"/>
          <w:sz w:val="28"/>
          <w:szCs w:val="28"/>
        </w:rPr>
      </w:pPr>
    </w:p>
    <w:p w:rsidR="00EC0CF9" w:rsidRDefault="00AA0644" w:rsidP="00AA0644">
      <w:pPr>
        <w:spacing w:after="0" w:line="240" w:lineRule="auto"/>
        <w:rPr>
          <w:rFonts w:ascii="Times New Roman" w:eastAsia="Calibri" w:hAnsi="Times New Roman" w:cs="Times New Roman"/>
          <w:sz w:val="28"/>
          <w:szCs w:val="28"/>
        </w:rPr>
      </w:pPr>
      <w:r w:rsidRPr="00AB4DD5">
        <w:rPr>
          <w:rFonts w:ascii="Times New Roman" w:eastAsia="Calibri" w:hAnsi="Times New Roman" w:cs="Times New Roman"/>
          <w:b/>
          <w:sz w:val="28"/>
          <w:szCs w:val="28"/>
          <w:u w:val="single"/>
        </w:rPr>
        <w:t>May I renew books?</w:t>
      </w:r>
      <w:r w:rsidR="002C0B76">
        <w:rPr>
          <w:rFonts w:ascii="Times New Roman" w:eastAsia="Calibri" w:hAnsi="Times New Roman" w:cs="Times New Roman"/>
          <w:sz w:val="28"/>
          <w:szCs w:val="28"/>
        </w:rPr>
        <w:t xml:space="preserve"> B</w:t>
      </w:r>
      <w:r w:rsidRPr="00EC0CF9">
        <w:rPr>
          <w:rFonts w:ascii="Times New Roman" w:eastAsia="Calibri" w:hAnsi="Times New Roman" w:cs="Times New Roman"/>
          <w:sz w:val="28"/>
          <w:szCs w:val="28"/>
        </w:rPr>
        <w:t>ooks may be renewed, unless there is</w:t>
      </w:r>
      <w:r w:rsidR="00EC0CF9">
        <w:rPr>
          <w:rFonts w:ascii="Times New Roman" w:eastAsia="Calibri" w:hAnsi="Times New Roman" w:cs="Times New Roman"/>
          <w:sz w:val="28"/>
          <w:szCs w:val="28"/>
        </w:rPr>
        <w:t xml:space="preserve"> a</w:t>
      </w:r>
      <w:r w:rsidRPr="00EC0CF9">
        <w:rPr>
          <w:rFonts w:ascii="Times New Roman" w:eastAsia="Calibri" w:hAnsi="Times New Roman" w:cs="Times New Roman"/>
          <w:sz w:val="28"/>
          <w:szCs w:val="28"/>
        </w:rPr>
        <w:t xml:space="preserve"> hold</w:t>
      </w:r>
      <w:r w:rsidR="00FD5B7F">
        <w:rPr>
          <w:rFonts w:ascii="Times New Roman" w:eastAsia="Calibri" w:hAnsi="Times New Roman" w:cs="Times New Roman"/>
          <w:sz w:val="28"/>
          <w:szCs w:val="28"/>
        </w:rPr>
        <w:t>,</w:t>
      </w:r>
      <w:r w:rsidRPr="00EC0CF9">
        <w:rPr>
          <w:rFonts w:ascii="Times New Roman" w:eastAsia="Calibri" w:hAnsi="Times New Roman" w:cs="Times New Roman"/>
          <w:sz w:val="28"/>
          <w:szCs w:val="28"/>
        </w:rPr>
        <w:t xml:space="preserve"> </w:t>
      </w:r>
      <w:r w:rsidR="00FD5B7F">
        <w:rPr>
          <w:rFonts w:ascii="Times New Roman" w:eastAsia="Calibri" w:hAnsi="Times New Roman" w:cs="Times New Roman"/>
          <w:sz w:val="28"/>
          <w:szCs w:val="28"/>
        </w:rPr>
        <w:t>in person, by phone</w:t>
      </w:r>
      <w:r w:rsidRPr="00EC0CF9">
        <w:rPr>
          <w:rFonts w:ascii="Times New Roman" w:eastAsia="Calibri" w:hAnsi="Times New Roman" w:cs="Times New Roman"/>
          <w:sz w:val="28"/>
          <w:szCs w:val="28"/>
        </w:rPr>
        <w:t xml:space="preserve"> </w:t>
      </w:r>
      <w:r w:rsidR="00FD5B7F">
        <w:rPr>
          <w:rFonts w:ascii="Times New Roman" w:eastAsia="Calibri" w:hAnsi="Times New Roman" w:cs="Times New Roman"/>
          <w:sz w:val="28"/>
          <w:szCs w:val="28"/>
        </w:rPr>
        <w:t>(</w:t>
      </w:r>
      <w:r w:rsidRPr="00EC0CF9">
        <w:rPr>
          <w:rFonts w:ascii="Times New Roman" w:eastAsia="Calibri" w:hAnsi="Times New Roman" w:cs="Times New Roman"/>
          <w:sz w:val="28"/>
          <w:szCs w:val="28"/>
        </w:rPr>
        <w:t>309-655-2180</w:t>
      </w:r>
      <w:r w:rsidR="00FD5B7F">
        <w:rPr>
          <w:rFonts w:ascii="Times New Roman" w:eastAsia="Calibri" w:hAnsi="Times New Roman" w:cs="Times New Roman"/>
          <w:sz w:val="28"/>
          <w:szCs w:val="28"/>
        </w:rPr>
        <w:t>)</w:t>
      </w:r>
      <w:r w:rsidRPr="00EC0CF9">
        <w:rPr>
          <w:rFonts w:ascii="Times New Roman" w:eastAsia="Calibri" w:hAnsi="Times New Roman" w:cs="Times New Roman"/>
          <w:sz w:val="28"/>
          <w:szCs w:val="28"/>
        </w:rPr>
        <w:t xml:space="preserve"> or e</w:t>
      </w:r>
      <w:r w:rsidR="00FD5B7F">
        <w:rPr>
          <w:rFonts w:ascii="Times New Roman" w:eastAsia="Calibri" w:hAnsi="Times New Roman" w:cs="Times New Roman"/>
          <w:sz w:val="28"/>
          <w:szCs w:val="28"/>
        </w:rPr>
        <w:t xml:space="preserve">-mail </w:t>
      </w:r>
      <w:hyperlink r:id="rId5" w:history="1">
        <w:r w:rsidRPr="00EC0CF9">
          <w:rPr>
            <w:rStyle w:val="Hyperlink"/>
            <w:rFonts w:ascii="Times New Roman" w:eastAsia="Calibri" w:hAnsi="Times New Roman" w:cs="Times New Roman"/>
            <w:sz w:val="28"/>
            <w:szCs w:val="28"/>
          </w:rPr>
          <w:t>CONLibrary@osfhealthcare.org</w:t>
        </w:r>
      </w:hyperlink>
      <w:r w:rsidR="00B021DF" w:rsidRPr="00EC0CF9">
        <w:rPr>
          <w:rFonts w:ascii="Times New Roman" w:eastAsia="Calibri" w:hAnsi="Times New Roman" w:cs="Times New Roman"/>
          <w:sz w:val="28"/>
          <w:szCs w:val="28"/>
        </w:rPr>
        <w:t xml:space="preserve"> </w:t>
      </w:r>
      <w:r w:rsidRPr="00EC0CF9">
        <w:rPr>
          <w:rFonts w:ascii="Times New Roman" w:eastAsia="Calibri" w:hAnsi="Times New Roman" w:cs="Times New Roman"/>
          <w:sz w:val="28"/>
          <w:szCs w:val="28"/>
        </w:rPr>
        <w:t xml:space="preserve"> </w:t>
      </w:r>
    </w:p>
    <w:p w:rsidR="00AA0644" w:rsidRDefault="00AA0644" w:rsidP="00AA0644">
      <w:pPr>
        <w:spacing w:after="0" w:line="240" w:lineRule="auto"/>
        <w:rPr>
          <w:rFonts w:ascii="Times New Roman" w:eastAsia="Calibri" w:hAnsi="Times New Roman" w:cs="Times New Roman"/>
          <w:sz w:val="28"/>
          <w:szCs w:val="28"/>
        </w:rPr>
      </w:pPr>
      <w:r w:rsidRPr="00EC0CF9">
        <w:rPr>
          <w:rFonts w:ascii="Times New Roman" w:eastAsia="Calibri" w:hAnsi="Times New Roman" w:cs="Times New Roman"/>
          <w:sz w:val="28"/>
          <w:szCs w:val="28"/>
        </w:rPr>
        <w:t>To renew books electronically, students can access their account at:</w:t>
      </w:r>
    </w:p>
    <w:p w:rsidR="008B75B5" w:rsidRDefault="001166D4" w:rsidP="00AA0644">
      <w:pPr>
        <w:spacing w:after="0" w:line="240" w:lineRule="auto"/>
        <w:rPr>
          <w:rFonts w:ascii="Times New Roman" w:eastAsia="Calibri" w:hAnsi="Times New Roman" w:cs="Times New Roman"/>
          <w:sz w:val="28"/>
          <w:szCs w:val="28"/>
        </w:rPr>
      </w:pPr>
      <w:hyperlink r:id="rId6" w:history="1">
        <w:r w:rsidR="008B75B5" w:rsidRPr="000E1A53">
          <w:rPr>
            <w:rStyle w:val="Hyperlink"/>
            <w:rFonts w:ascii="Times New Roman" w:eastAsia="Calibri" w:hAnsi="Times New Roman" w:cs="Times New Roman"/>
            <w:sz w:val="28"/>
            <w:szCs w:val="28"/>
          </w:rPr>
          <w:t>https://vufind.carli.illinois.edu/all/vf-sfm/MyResearch/Home</w:t>
        </w:r>
      </w:hyperlink>
    </w:p>
    <w:p w:rsidR="008B75B5" w:rsidRDefault="008B75B5" w:rsidP="00AA0644">
      <w:pPr>
        <w:spacing w:after="0" w:line="240" w:lineRule="auto"/>
        <w:rPr>
          <w:rFonts w:ascii="Times New Roman" w:eastAsia="Calibri" w:hAnsi="Times New Roman" w:cs="Times New Roman"/>
          <w:sz w:val="28"/>
          <w:szCs w:val="28"/>
        </w:rPr>
      </w:pPr>
    </w:p>
    <w:p w:rsidR="00CF09BA" w:rsidRDefault="00CF09BA" w:rsidP="00AA0644">
      <w:pPr>
        <w:spacing w:after="0" w:line="240" w:lineRule="auto"/>
        <w:rPr>
          <w:rFonts w:ascii="Times New Roman" w:eastAsia="Calibri" w:hAnsi="Times New Roman" w:cs="Times New Roman"/>
          <w:sz w:val="28"/>
          <w:szCs w:val="28"/>
        </w:rPr>
      </w:pPr>
      <w:r>
        <w:rPr>
          <w:noProof/>
        </w:rPr>
        <w:drawing>
          <wp:inline distT="0" distB="0" distL="0" distR="0" wp14:anchorId="1247089F" wp14:editId="6D95F9FC">
            <wp:extent cx="5486400" cy="2950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2950210"/>
                    </a:xfrm>
                    <a:prstGeom prst="rect">
                      <a:avLst/>
                    </a:prstGeom>
                  </pic:spPr>
                </pic:pic>
              </a:graphicData>
            </a:graphic>
          </wp:inline>
        </w:drawing>
      </w:r>
    </w:p>
    <w:p w:rsidR="00CF09BA" w:rsidRDefault="00CF09BA" w:rsidP="00AA0644">
      <w:pPr>
        <w:spacing w:after="0" w:line="240" w:lineRule="auto"/>
        <w:rPr>
          <w:rFonts w:ascii="Times New Roman" w:eastAsia="Calibri" w:hAnsi="Times New Roman" w:cs="Times New Roman"/>
          <w:sz w:val="28"/>
          <w:szCs w:val="28"/>
        </w:rPr>
      </w:pPr>
    </w:p>
    <w:p w:rsidR="00CF09BA" w:rsidRDefault="00CF09BA" w:rsidP="00AA0644">
      <w:pPr>
        <w:spacing w:after="0" w:line="240" w:lineRule="auto"/>
        <w:rPr>
          <w:rFonts w:ascii="Times New Roman" w:eastAsia="Calibri" w:hAnsi="Times New Roman" w:cs="Times New Roman"/>
          <w:sz w:val="28"/>
          <w:szCs w:val="28"/>
        </w:rPr>
      </w:pPr>
    </w:p>
    <w:p w:rsidR="00AA0644" w:rsidRPr="00EC0CF9" w:rsidRDefault="00AA0644" w:rsidP="00AA0644">
      <w:pPr>
        <w:rPr>
          <w:rFonts w:ascii="Times New Roman" w:eastAsia="Calibri" w:hAnsi="Times New Roman" w:cs="Times New Roman"/>
          <w:sz w:val="28"/>
          <w:szCs w:val="28"/>
        </w:rPr>
      </w:pPr>
      <w:r w:rsidRPr="00EC0CF9">
        <w:rPr>
          <w:rFonts w:ascii="Times New Roman" w:eastAsia="Calibri" w:hAnsi="Times New Roman" w:cs="Times New Roman"/>
          <w:sz w:val="28"/>
          <w:szCs w:val="28"/>
        </w:rPr>
        <w:lastRenderedPageBreak/>
        <w:t xml:space="preserve">Students should choose </w:t>
      </w:r>
      <w:r w:rsidR="00AB4DD5">
        <w:rPr>
          <w:rFonts w:ascii="Times New Roman" w:eastAsia="Calibri" w:hAnsi="Times New Roman" w:cs="Times New Roman"/>
          <w:sz w:val="28"/>
          <w:szCs w:val="28"/>
        </w:rPr>
        <w:t>‘</w:t>
      </w:r>
      <w:r w:rsidRPr="00EC0CF9">
        <w:rPr>
          <w:rFonts w:ascii="Times New Roman" w:eastAsia="Calibri" w:hAnsi="Times New Roman" w:cs="Times New Roman"/>
          <w:sz w:val="28"/>
          <w:szCs w:val="28"/>
        </w:rPr>
        <w:t>Saint Francis Medical Center College of Nursing Library</w:t>
      </w:r>
      <w:r w:rsidR="00AB4DD5">
        <w:rPr>
          <w:rFonts w:ascii="Times New Roman" w:eastAsia="Calibri" w:hAnsi="Times New Roman" w:cs="Times New Roman"/>
          <w:sz w:val="28"/>
          <w:szCs w:val="28"/>
        </w:rPr>
        <w:t>”</w:t>
      </w:r>
      <w:r w:rsidRPr="00EC0CF9">
        <w:rPr>
          <w:rFonts w:ascii="Times New Roman" w:eastAsia="Calibri" w:hAnsi="Times New Roman" w:cs="Times New Roman"/>
          <w:sz w:val="28"/>
          <w:szCs w:val="28"/>
        </w:rPr>
        <w:t xml:space="preserve"> from the drop down menu and then choose the </w:t>
      </w:r>
      <w:r w:rsidR="00AB4DD5">
        <w:rPr>
          <w:rFonts w:ascii="Times New Roman" w:eastAsia="Calibri" w:hAnsi="Times New Roman" w:cs="Times New Roman"/>
          <w:sz w:val="28"/>
          <w:szCs w:val="28"/>
        </w:rPr>
        <w:t>“</w:t>
      </w:r>
      <w:r w:rsidRPr="00EC0CF9">
        <w:rPr>
          <w:rFonts w:ascii="Times New Roman" w:eastAsia="Calibri" w:hAnsi="Times New Roman" w:cs="Times New Roman"/>
          <w:sz w:val="28"/>
          <w:szCs w:val="28"/>
        </w:rPr>
        <w:t>Renew Books/My Account</w:t>
      </w:r>
      <w:r w:rsidR="00AB4DD5">
        <w:rPr>
          <w:rFonts w:ascii="Times New Roman" w:eastAsia="Calibri" w:hAnsi="Times New Roman" w:cs="Times New Roman"/>
          <w:sz w:val="28"/>
          <w:szCs w:val="28"/>
        </w:rPr>
        <w:t>”</w:t>
      </w:r>
      <w:r w:rsidRPr="00EC0CF9">
        <w:rPr>
          <w:rFonts w:ascii="Times New Roman" w:eastAsia="Calibri" w:hAnsi="Times New Roman" w:cs="Times New Roman"/>
          <w:sz w:val="28"/>
          <w:szCs w:val="28"/>
        </w:rPr>
        <w:t xml:space="preserve"> tab.</w:t>
      </w:r>
    </w:p>
    <w:p w:rsidR="00AA0644" w:rsidRPr="00EC0CF9" w:rsidRDefault="00560828" w:rsidP="00560828">
      <w:pPr>
        <w:rPr>
          <w:rFonts w:ascii="Times New Roman" w:eastAsia="Calibri" w:hAnsi="Times New Roman" w:cs="Times New Roman"/>
          <w:sz w:val="28"/>
          <w:szCs w:val="28"/>
        </w:rPr>
      </w:pPr>
      <w:r w:rsidRPr="00AB4DD5">
        <w:rPr>
          <w:rFonts w:ascii="Times New Roman" w:eastAsia="Calibri" w:hAnsi="Times New Roman" w:cs="Times New Roman"/>
          <w:b/>
          <w:sz w:val="28"/>
          <w:szCs w:val="28"/>
          <w:u w:val="single"/>
        </w:rPr>
        <w:t>How do I borrow books from other libraries?</w:t>
      </w:r>
      <w:r w:rsidR="00AA0644" w:rsidRPr="00EC0CF9">
        <w:rPr>
          <w:rFonts w:ascii="Times New Roman" w:hAnsi="Times New Roman" w:cs="Times New Roman"/>
          <w:bCs/>
          <w:sz w:val="28"/>
          <w:szCs w:val="28"/>
        </w:rPr>
        <w:t xml:space="preserve"> Students and faculty may borrow books and other materials through </w:t>
      </w:r>
      <w:r w:rsidR="006D1BBF" w:rsidRPr="00EC0CF9">
        <w:rPr>
          <w:rFonts w:ascii="Times New Roman" w:hAnsi="Times New Roman" w:cs="Times New Roman"/>
          <w:bCs/>
          <w:sz w:val="28"/>
          <w:szCs w:val="28"/>
        </w:rPr>
        <w:t xml:space="preserve">a borrowing system called </w:t>
      </w:r>
      <w:r w:rsidR="00AA0644" w:rsidRPr="00EC0CF9">
        <w:rPr>
          <w:rFonts w:ascii="Times New Roman" w:hAnsi="Times New Roman" w:cs="Times New Roman"/>
          <w:bCs/>
          <w:sz w:val="28"/>
          <w:szCs w:val="28"/>
        </w:rPr>
        <w:t xml:space="preserve">I-Share </w:t>
      </w:r>
      <w:r w:rsidR="00FD5B7F">
        <w:rPr>
          <w:rFonts w:ascii="Times New Roman" w:hAnsi="Times New Roman" w:cs="Times New Roman"/>
          <w:bCs/>
          <w:sz w:val="28"/>
          <w:szCs w:val="28"/>
        </w:rPr>
        <w:t>if</w:t>
      </w:r>
      <w:r w:rsidR="00AA0644" w:rsidRPr="00EC0CF9">
        <w:rPr>
          <w:rFonts w:ascii="Times New Roman" w:hAnsi="Times New Roman" w:cs="Times New Roman"/>
          <w:bCs/>
          <w:sz w:val="28"/>
          <w:szCs w:val="28"/>
        </w:rPr>
        <w:t xml:space="preserve"> those items are not available at our library.  Users will need to create an I-Share account to request and borrow I-Share items. </w:t>
      </w:r>
    </w:p>
    <w:p w:rsidR="00AA0644" w:rsidRPr="00EC0CF9" w:rsidRDefault="00AA0644" w:rsidP="00AA0644">
      <w:pPr>
        <w:rPr>
          <w:rFonts w:ascii="Times New Roman" w:eastAsia="Calibri" w:hAnsi="Times New Roman" w:cs="Times New Roman"/>
          <w:sz w:val="28"/>
          <w:szCs w:val="28"/>
        </w:rPr>
      </w:pPr>
      <w:r w:rsidRPr="00EC0CF9">
        <w:rPr>
          <w:rFonts w:ascii="Times New Roman" w:eastAsia="Calibri" w:hAnsi="Times New Roman" w:cs="Times New Roman"/>
          <w:sz w:val="28"/>
          <w:szCs w:val="28"/>
        </w:rPr>
        <w:t xml:space="preserve">A list of I-Share Libraries is located at </w:t>
      </w:r>
      <w:hyperlink r:id="rId8" w:history="1">
        <w:r w:rsidRPr="00EC0CF9">
          <w:rPr>
            <w:rStyle w:val="Hyperlink"/>
            <w:rFonts w:ascii="Times New Roman" w:eastAsia="Calibri" w:hAnsi="Times New Roman" w:cs="Times New Roman"/>
            <w:sz w:val="28"/>
            <w:szCs w:val="28"/>
          </w:rPr>
          <w:t>https://www.carli.illinois.edu/membership/mem-libs</w:t>
        </w:r>
      </w:hyperlink>
    </w:p>
    <w:p w:rsidR="00FD5B7F" w:rsidRDefault="00AA0644" w:rsidP="00FD5B7F">
      <w:pPr>
        <w:rPr>
          <w:rFonts w:ascii="Times New Roman" w:eastAsia="Calibri" w:hAnsi="Times New Roman" w:cs="Times New Roman"/>
          <w:sz w:val="28"/>
          <w:szCs w:val="28"/>
        </w:rPr>
      </w:pPr>
      <w:r w:rsidRPr="00EC0CF9">
        <w:rPr>
          <w:rFonts w:ascii="Times New Roman" w:eastAsia="Calibri" w:hAnsi="Times New Roman" w:cs="Times New Roman"/>
          <w:sz w:val="28"/>
          <w:szCs w:val="28"/>
        </w:rPr>
        <w:t>Students registered at the Saint Francis Medical Center College of Nursing have the option to request</w:t>
      </w:r>
      <w:r w:rsidR="00560828" w:rsidRPr="00EC0CF9">
        <w:rPr>
          <w:rFonts w:ascii="Times New Roman" w:eastAsia="Calibri" w:hAnsi="Times New Roman" w:cs="Times New Roman"/>
          <w:sz w:val="28"/>
          <w:szCs w:val="28"/>
        </w:rPr>
        <w:t xml:space="preserve"> </w:t>
      </w:r>
      <w:r w:rsidRPr="00EC0CF9">
        <w:rPr>
          <w:rFonts w:ascii="Times New Roman" w:eastAsia="Calibri" w:hAnsi="Times New Roman" w:cs="Times New Roman"/>
          <w:sz w:val="28"/>
          <w:szCs w:val="28"/>
        </w:rPr>
        <w:t>collection items not owned or currently on the shelf at the</w:t>
      </w:r>
      <w:r w:rsidR="00AB4DD5">
        <w:rPr>
          <w:rFonts w:ascii="Times New Roman" w:eastAsia="Calibri" w:hAnsi="Times New Roman" w:cs="Times New Roman"/>
          <w:sz w:val="28"/>
          <w:szCs w:val="28"/>
        </w:rPr>
        <w:t xml:space="preserve"> College of Nursing</w:t>
      </w:r>
      <w:r w:rsidRPr="00EC0CF9">
        <w:rPr>
          <w:rFonts w:ascii="Times New Roman" w:eastAsia="Calibri" w:hAnsi="Times New Roman" w:cs="Times New Roman"/>
          <w:sz w:val="28"/>
          <w:szCs w:val="28"/>
        </w:rPr>
        <w:t xml:space="preserve"> </w:t>
      </w:r>
      <w:r w:rsidR="00AB4DD5">
        <w:rPr>
          <w:rFonts w:ascii="Times New Roman" w:eastAsia="Calibri" w:hAnsi="Times New Roman" w:cs="Times New Roman"/>
          <w:sz w:val="28"/>
          <w:szCs w:val="28"/>
        </w:rPr>
        <w:t>(</w:t>
      </w:r>
      <w:r w:rsidRPr="00EC0CF9">
        <w:rPr>
          <w:rFonts w:ascii="Times New Roman" w:eastAsia="Calibri" w:hAnsi="Times New Roman" w:cs="Times New Roman"/>
          <w:sz w:val="28"/>
          <w:szCs w:val="28"/>
        </w:rPr>
        <w:t>CON</w:t>
      </w:r>
      <w:r w:rsidR="00AB4DD5">
        <w:rPr>
          <w:rFonts w:ascii="Times New Roman" w:eastAsia="Calibri" w:hAnsi="Times New Roman" w:cs="Times New Roman"/>
          <w:sz w:val="28"/>
          <w:szCs w:val="28"/>
        </w:rPr>
        <w:t>)</w:t>
      </w:r>
      <w:r w:rsidRPr="00EC0CF9">
        <w:rPr>
          <w:rFonts w:ascii="Times New Roman" w:eastAsia="Calibri" w:hAnsi="Times New Roman" w:cs="Times New Roman"/>
          <w:sz w:val="28"/>
          <w:szCs w:val="28"/>
        </w:rPr>
        <w:t xml:space="preserve"> L</w:t>
      </w:r>
      <w:r w:rsidR="00EC0CF9">
        <w:rPr>
          <w:rFonts w:ascii="Times New Roman" w:eastAsia="Calibri" w:hAnsi="Times New Roman" w:cs="Times New Roman"/>
          <w:sz w:val="28"/>
          <w:szCs w:val="28"/>
        </w:rPr>
        <w:t xml:space="preserve">ibrary from one of the I–Share </w:t>
      </w:r>
      <w:r w:rsidRPr="00EC0CF9">
        <w:rPr>
          <w:rFonts w:ascii="Times New Roman" w:eastAsia="Calibri" w:hAnsi="Times New Roman" w:cs="Times New Roman"/>
          <w:sz w:val="28"/>
          <w:szCs w:val="28"/>
        </w:rPr>
        <w:t>Librar</w:t>
      </w:r>
      <w:r w:rsidR="00FD5B7F">
        <w:rPr>
          <w:rFonts w:ascii="Times New Roman" w:eastAsia="Calibri" w:hAnsi="Times New Roman" w:cs="Times New Roman"/>
          <w:sz w:val="28"/>
          <w:szCs w:val="28"/>
        </w:rPr>
        <w:t>ies through universal borrowing:</w:t>
      </w:r>
      <w:r w:rsidRPr="00EC0CF9">
        <w:rPr>
          <w:rFonts w:ascii="Times New Roman" w:eastAsia="Calibri" w:hAnsi="Times New Roman" w:cs="Times New Roman"/>
          <w:sz w:val="28"/>
          <w:szCs w:val="28"/>
        </w:rPr>
        <w:t xml:space="preserve"> </w:t>
      </w:r>
    </w:p>
    <w:p w:rsidR="00A103E4" w:rsidRPr="00A103E4" w:rsidRDefault="00A103E4" w:rsidP="00FD5B7F">
      <w:pPr>
        <w:numPr>
          <w:ilvl w:val="3"/>
          <w:numId w:val="2"/>
        </w:numPr>
        <w:spacing w:after="0" w:line="240" w:lineRule="auto"/>
        <w:ind w:left="360"/>
        <w:rPr>
          <w:rFonts w:ascii="Times New Roman" w:eastAsia="Calibri" w:hAnsi="Times New Roman" w:cs="Times New Roman"/>
          <w:sz w:val="28"/>
          <w:szCs w:val="28"/>
        </w:rPr>
      </w:pPr>
      <w:r w:rsidRPr="00EC0CF9">
        <w:rPr>
          <w:rFonts w:ascii="Times New Roman" w:eastAsia="Calibri" w:hAnsi="Times New Roman" w:cs="Times New Roman"/>
          <w:sz w:val="28"/>
          <w:szCs w:val="28"/>
        </w:rPr>
        <w:t xml:space="preserve">Students may search the contents of the Saint Francis Medical Center College of Nursing Library online catalog located at </w:t>
      </w:r>
      <w:hyperlink r:id="rId9" w:history="1">
        <w:r w:rsidRPr="00EC0CF9">
          <w:rPr>
            <w:rStyle w:val="Hyperlink"/>
            <w:rFonts w:ascii="Times New Roman" w:eastAsia="Calibri" w:hAnsi="Times New Roman" w:cs="Times New Roman"/>
            <w:sz w:val="28"/>
            <w:szCs w:val="28"/>
          </w:rPr>
          <w:t>https://vufind.carli.illinois.edu/vf-sfm/</w:t>
        </w:r>
      </w:hyperlink>
    </w:p>
    <w:p w:rsidR="00FD5B7F" w:rsidRPr="00AF510E" w:rsidRDefault="00FD5B7F" w:rsidP="00FD5B7F">
      <w:pPr>
        <w:numPr>
          <w:ilvl w:val="3"/>
          <w:numId w:val="2"/>
        </w:numPr>
        <w:spacing w:after="0" w:line="240" w:lineRule="auto"/>
        <w:ind w:left="360"/>
        <w:rPr>
          <w:rFonts w:ascii="Times New Roman" w:eastAsia="Calibri" w:hAnsi="Times New Roman" w:cs="Times New Roman"/>
          <w:sz w:val="28"/>
          <w:szCs w:val="28"/>
        </w:rPr>
      </w:pPr>
      <w:r w:rsidRPr="00EC0CF9">
        <w:rPr>
          <w:rFonts w:ascii="Times New Roman" w:eastAsia="Calibri" w:hAnsi="Times New Roman" w:cs="Times New Roman"/>
          <w:sz w:val="28"/>
          <w:szCs w:val="28"/>
        </w:rPr>
        <w:t>Students</w:t>
      </w:r>
      <w:r>
        <w:rPr>
          <w:rFonts w:ascii="Times New Roman" w:eastAsia="Calibri" w:hAnsi="Times New Roman" w:cs="Times New Roman"/>
          <w:sz w:val="28"/>
          <w:szCs w:val="28"/>
        </w:rPr>
        <w:t xml:space="preserve"> wishing to request an item from an I-Share Library may do so by selecting the “Request” tab for the item within the I-Share catalog</w:t>
      </w:r>
    </w:p>
    <w:p w:rsidR="00AA0644" w:rsidRPr="00EC0CF9" w:rsidRDefault="00AA0644" w:rsidP="00AA0644">
      <w:pPr>
        <w:numPr>
          <w:ilvl w:val="3"/>
          <w:numId w:val="2"/>
        </w:numPr>
        <w:spacing w:after="0" w:line="240" w:lineRule="auto"/>
        <w:ind w:left="360"/>
        <w:rPr>
          <w:rFonts w:ascii="Times New Roman" w:eastAsia="Calibri" w:hAnsi="Times New Roman" w:cs="Times New Roman"/>
          <w:sz w:val="28"/>
          <w:szCs w:val="28"/>
        </w:rPr>
      </w:pPr>
      <w:r w:rsidRPr="00EC0CF9">
        <w:rPr>
          <w:rFonts w:ascii="Times New Roman" w:eastAsia="Calibri" w:hAnsi="Times New Roman" w:cs="Times New Roman"/>
          <w:sz w:val="28"/>
          <w:szCs w:val="28"/>
        </w:rPr>
        <w:t>Students</w:t>
      </w:r>
      <w:r w:rsidR="00EC0CF9">
        <w:rPr>
          <w:rFonts w:ascii="Times New Roman" w:eastAsia="Calibri" w:hAnsi="Times New Roman" w:cs="Times New Roman"/>
          <w:sz w:val="28"/>
          <w:szCs w:val="28"/>
        </w:rPr>
        <w:t xml:space="preserve"> should</w:t>
      </w:r>
      <w:r w:rsidRPr="00EC0CF9">
        <w:rPr>
          <w:rFonts w:ascii="Times New Roman" w:eastAsia="Calibri" w:hAnsi="Times New Roman" w:cs="Times New Roman"/>
          <w:sz w:val="28"/>
          <w:szCs w:val="28"/>
        </w:rPr>
        <w:t xml:space="preserve"> indicate the I-Share Library that they wish to </w:t>
      </w:r>
      <w:r w:rsidR="00A103E4">
        <w:rPr>
          <w:rFonts w:ascii="Times New Roman" w:eastAsia="Calibri" w:hAnsi="Times New Roman" w:cs="Times New Roman"/>
          <w:sz w:val="28"/>
          <w:szCs w:val="28"/>
        </w:rPr>
        <w:t>pick up</w:t>
      </w:r>
      <w:r w:rsidRPr="00EC0CF9">
        <w:rPr>
          <w:rFonts w:ascii="Times New Roman" w:eastAsia="Calibri" w:hAnsi="Times New Roman" w:cs="Times New Roman"/>
          <w:sz w:val="28"/>
          <w:szCs w:val="28"/>
        </w:rPr>
        <w:t xml:space="preserve"> the item.</w:t>
      </w:r>
    </w:p>
    <w:p w:rsidR="00AA0644" w:rsidRPr="00EC0CF9" w:rsidRDefault="00AA0644" w:rsidP="00AA0644">
      <w:pPr>
        <w:numPr>
          <w:ilvl w:val="3"/>
          <w:numId w:val="2"/>
        </w:numPr>
        <w:spacing w:after="0" w:line="240" w:lineRule="auto"/>
        <w:ind w:left="360"/>
        <w:rPr>
          <w:rFonts w:ascii="Times New Roman" w:eastAsia="Calibri" w:hAnsi="Times New Roman" w:cs="Times New Roman"/>
          <w:sz w:val="28"/>
          <w:szCs w:val="28"/>
        </w:rPr>
      </w:pPr>
      <w:r w:rsidRPr="00EC0CF9">
        <w:rPr>
          <w:rFonts w:ascii="Times New Roman" w:eastAsia="Calibri" w:hAnsi="Times New Roman" w:cs="Times New Roman"/>
          <w:sz w:val="28"/>
          <w:szCs w:val="28"/>
        </w:rPr>
        <w:t>Students may return the item to the I-Share Library that is most convenient for them.</w:t>
      </w:r>
    </w:p>
    <w:p w:rsidR="00A103E4" w:rsidRPr="00AF510E" w:rsidRDefault="00A103E4" w:rsidP="00AA0644">
      <w:pPr>
        <w:numPr>
          <w:ilvl w:val="3"/>
          <w:numId w:val="2"/>
        </w:numPr>
        <w:spacing w:after="0" w:line="240" w:lineRule="auto"/>
        <w:ind w:left="360"/>
        <w:rPr>
          <w:rStyle w:val="Hyperlink"/>
          <w:rFonts w:ascii="Times New Roman" w:eastAsia="Calibri" w:hAnsi="Times New Roman" w:cs="Times New Roman"/>
          <w:color w:val="auto"/>
          <w:sz w:val="28"/>
          <w:szCs w:val="28"/>
          <w:u w:val="none"/>
        </w:rPr>
      </w:pPr>
      <w:r w:rsidRPr="00EC0CF9">
        <w:rPr>
          <w:rFonts w:ascii="Times New Roman" w:eastAsia="Calibri" w:hAnsi="Times New Roman" w:cs="Times New Roman"/>
          <w:sz w:val="28"/>
          <w:szCs w:val="28"/>
        </w:rPr>
        <w:t>There is no fee for borrowing from an I-Share Library</w:t>
      </w:r>
      <w:r>
        <w:rPr>
          <w:rFonts w:ascii="Times New Roman" w:eastAsia="Calibri" w:hAnsi="Times New Roman" w:cs="Times New Roman"/>
          <w:sz w:val="28"/>
          <w:szCs w:val="28"/>
        </w:rPr>
        <w:t>.</w:t>
      </w:r>
    </w:p>
    <w:p w:rsidR="00AF510E" w:rsidRPr="00EC0CF9" w:rsidRDefault="00AF510E" w:rsidP="00AF510E">
      <w:pPr>
        <w:spacing w:after="0" w:line="240" w:lineRule="auto"/>
        <w:rPr>
          <w:rStyle w:val="Hyperlink"/>
          <w:rFonts w:ascii="Times New Roman" w:eastAsia="Calibri" w:hAnsi="Times New Roman" w:cs="Times New Roman"/>
          <w:color w:val="auto"/>
          <w:sz w:val="28"/>
          <w:szCs w:val="28"/>
          <w:u w:val="none"/>
        </w:rPr>
      </w:pPr>
    </w:p>
    <w:p w:rsidR="00340412" w:rsidRPr="00EC0CF9" w:rsidRDefault="00340412" w:rsidP="00340412">
      <w:pPr>
        <w:spacing w:after="0" w:line="240" w:lineRule="auto"/>
        <w:rPr>
          <w:rStyle w:val="Hyperlink"/>
          <w:rFonts w:ascii="Times New Roman" w:eastAsia="Calibri" w:hAnsi="Times New Roman" w:cs="Times New Roman"/>
          <w:sz w:val="28"/>
          <w:szCs w:val="28"/>
        </w:rPr>
      </w:pPr>
    </w:p>
    <w:p w:rsidR="00DA661B" w:rsidRDefault="00340412" w:rsidP="00EC0CF9">
      <w:pPr>
        <w:rPr>
          <w:rFonts w:ascii="Times New Roman" w:eastAsia="Calibri" w:hAnsi="Times New Roman" w:cs="Times New Roman"/>
          <w:b/>
          <w:sz w:val="28"/>
          <w:szCs w:val="28"/>
          <w:u w:val="single"/>
        </w:rPr>
      </w:pPr>
      <w:r w:rsidRPr="00AB4DD5">
        <w:rPr>
          <w:rFonts w:ascii="Times New Roman" w:eastAsia="Calibri" w:hAnsi="Times New Roman" w:cs="Times New Roman"/>
          <w:b/>
          <w:sz w:val="28"/>
          <w:szCs w:val="28"/>
          <w:u w:val="single"/>
        </w:rPr>
        <w:t xml:space="preserve">How to create a library borrowing account?   </w:t>
      </w:r>
    </w:p>
    <w:p w:rsidR="00A91BEA" w:rsidRDefault="00340412" w:rsidP="00A91BEA">
      <w:pPr>
        <w:pStyle w:val="ListParagraph"/>
        <w:numPr>
          <w:ilvl w:val="0"/>
          <w:numId w:val="10"/>
        </w:numPr>
        <w:rPr>
          <w:rFonts w:ascii="Times New Roman" w:eastAsia="Calibri" w:hAnsi="Times New Roman" w:cs="Times New Roman"/>
          <w:sz w:val="28"/>
          <w:szCs w:val="28"/>
        </w:rPr>
      </w:pPr>
      <w:r w:rsidRPr="00DA661B">
        <w:rPr>
          <w:rFonts w:ascii="Times New Roman" w:eastAsia="Calibri" w:hAnsi="Times New Roman" w:cs="Times New Roman"/>
          <w:sz w:val="28"/>
          <w:szCs w:val="28"/>
        </w:rPr>
        <w:t xml:space="preserve">You </w:t>
      </w:r>
      <w:r w:rsidR="006D1BBF" w:rsidRPr="00DA661B">
        <w:rPr>
          <w:rFonts w:ascii="Times New Roman" w:eastAsia="Calibri" w:hAnsi="Times New Roman" w:cs="Times New Roman"/>
          <w:sz w:val="28"/>
          <w:szCs w:val="28"/>
        </w:rPr>
        <w:t xml:space="preserve">can </w:t>
      </w:r>
      <w:r w:rsidR="00EC0CF9" w:rsidRPr="00DA661B">
        <w:rPr>
          <w:rFonts w:ascii="Times New Roman" w:eastAsia="Calibri" w:hAnsi="Times New Roman" w:cs="Times New Roman"/>
          <w:sz w:val="28"/>
          <w:szCs w:val="28"/>
        </w:rPr>
        <w:t xml:space="preserve">open an </w:t>
      </w:r>
      <w:r w:rsidRPr="00DA661B">
        <w:rPr>
          <w:rFonts w:ascii="Times New Roman" w:eastAsia="Calibri" w:hAnsi="Times New Roman" w:cs="Times New Roman"/>
          <w:sz w:val="28"/>
          <w:szCs w:val="28"/>
        </w:rPr>
        <w:t xml:space="preserve">I-Share account by going to </w:t>
      </w:r>
      <w:hyperlink r:id="rId10" w:history="1">
        <w:r w:rsidR="00A91BEA" w:rsidRPr="00415F3D">
          <w:rPr>
            <w:rStyle w:val="Hyperlink"/>
            <w:rFonts w:ascii="Times New Roman" w:eastAsia="Calibri" w:hAnsi="Times New Roman" w:cs="Times New Roman"/>
            <w:sz w:val="28"/>
            <w:szCs w:val="28"/>
          </w:rPr>
          <w:t>https://vufind.carli.illinois.edu/all/vf/</w:t>
        </w:r>
      </w:hyperlink>
    </w:p>
    <w:p w:rsidR="00A91BEA" w:rsidRPr="00A91BEA" w:rsidRDefault="00A91BEA" w:rsidP="00A91BEA">
      <w:pPr>
        <w:pStyle w:val="ListParagraph"/>
        <w:rPr>
          <w:rFonts w:ascii="Times New Roman" w:eastAsia="Calibri" w:hAnsi="Times New Roman" w:cs="Times New Roman"/>
          <w:sz w:val="28"/>
          <w:szCs w:val="28"/>
        </w:rPr>
      </w:pPr>
      <w:r>
        <w:rPr>
          <w:noProof/>
        </w:rPr>
        <w:drawing>
          <wp:inline distT="0" distB="0" distL="0" distR="0" wp14:anchorId="6B362652" wp14:editId="306A7258">
            <wp:extent cx="5486400" cy="1240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1240790"/>
                    </a:xfrm>
                    <a:prstGeom prst="rect">
                      <a:avLst/>
                    </a:prstGeom>
                  </pic:spPr>
                </pic:pic>
              </a:graphicData>
            </a:graphic>
          </wp:inline>
        </w:drawing>
      </w:r>
    </w:p>
    <w:p w:rsidR="00A91BEA" w:rsidRPr="00A91BEA" w:rsidRDefault="00340412" w:rsidP="00A91BEA">
      <w:pPr>
        <w:pStyle w:val="ListParagraph"/>
        <w:numPr>
          <w:ilvl w:val="0"/>
          <w:numId w:val="10"/>
        </w:numPr>
        <w:rPr>
          <w:rFonts w:ascii="Times New Roman" w:eastAsia="Calibri" w:hAnsi="Times New Roman" w:cs="Times New Roman"/>
          <w:sz w:val="28"/>
          <w:szCs w:val="28"/>
        </w:rPr>
      </w:pPr>
      <w:r w:rsidRPr="00DA661B">
        <w:rPr>
          <w:rFonts w:ascii="Times New Roman" w:eastAsia="Calibri" w:hAnsi="Times New Roman" w:cs="Times New Roman"/>
          <w:sz w:val="28"/>
          <w:szCs w:val="28"/>
        </w:rPr>
        <w:t xml:space="preserve">Click </w:t>
      </w:r>
      <w:r w:rsidR="00FD5B7F">
        <w:rPr>
          <w:rFonts w:ascii="Times New Roman" w:eastAsia="Calibri" w:hAnsi="Times New Roman" w:cs="Times New Roman"/>
          <w:sz w:val="28"/>
          <w:szCs w:val="28"/>
        </w:rPr>
        <w:t>“</w:t>
      </w:r>
      <w:r w:rsidRPr="00DA661B">
        <w:rPr>
          <w:rFonts w:ascii="Times New Roman" w:eastAsia="Calibri" w:hAnsi="Times New Roman" w:cs="Times New Roman"/>
          <w:sz w:val="28"/>
          <w:szCs w:val="28"/>
        </w:rPr>
        <w:t>create a</w:t>
      </w:r>
      <w:r w:rsidR="00A91BEA">
        <w:rPr>
          <w:rFonts w:ascii="Times New Roman" w:eastAsia="Calibri" w:hAnsi="Times New Roman" w:cs="Times New Roman"/>
          <w:sz w:val="28"/>
          <w:szCs w:val="28"/>
        </w:rPr>
        <w:t xml:space="preserve"> new </w:t>
      </w:r>
      <w:r w:rsidRPr="00DA661B">
        <w:rPr>
          <w:rFonts w:ascii="Times New Roman" w:eastAsia="Calibri" w:hAnsi="Times New Roman" w:cs="Times New Roman"/>
          <w:sz w:val="28"/>
          <w:szCs w:val="28"/>
        </w:rPr>
        <w:t xml:space="preserve">account” </w:t>
      </w:r>
    </w:p>
    <w:p w:rsidR="00DA661B" w:rsidRPr="00DA661B" w:rsidRDefault="00340412" w:rsidP="00DA661B">
      <w:pPr>
        <w:pStyle w:val="ListParagraph"/>
        <w:numPr>
          <w:ilvl w:val="0"/>
          <w:numId w:val="10"/>
        </w:numPr>
        <w:rPr>
          <w:rFonts w:ascii="Times New Roman" w:eastAsia="Calibri" w:hAnsi="Times New Roman" w:cs="Times New Roman"/>
          <w:sz w:val="28"/>
          <w:szCs w:val="28"/>
        </w:rPr>
      </w:pPr>
      <w:r w:rsidRPr="00DA661B">
        <w:rPr>
          <w:rFonts w:ascii="Times New Roman" w:eastAsia="Calibri" w:hAnsi="Times New Roman" w:cs="Times New Roman"/>
          <w:sz w:val="28"/>
          <w:szCs w:val="28"/>
        </w:rPr>
        <w:t>When it a</w:t>
      </w:r>
      <w:r w:rsidR="006D1BBF" w:rsidRPr="00DA661B">
        <w:rPr>
          <w:rFonts w:ascii="Times New Roman" w:eastAsia="Calibri" w:hAnsi="Times New Roman" w:cs="Times New Roman"/>
          <w:sz w:val="28"/>
          <w:szCs w:val="28"/>
        </w:rPr>
        <w:t xml:space="preserve">sks for your Borrower ID enter </w:t>
      </w:r>
      <w:r w:rsidR="00584450">
        <w:rPr>
          <w:rFonts w:ascii="Times New Roman" w:eastAsia="Calibri" w:hAnsi="Times New Roman" w:cs="Times New Roman"/>
          <w:sz w:val="28"/>
          <w:szCs w:val="28"/>
        </w:rPr>
        <w:t>your nine-</w:t>
      </w:r>
      <w:r w:rsidRPr="00DA661B">
        <w:rPr>
          <w:rFonts w:ascii="Times New Roman" w:eastAsia="Calibri" w:hAnsi="Times New Roman" w:cs="Times New Roman"/>
          <w:sz w:val="28"/>
          <w:szCs w:val="28"/>
        </w:rPr>
        <w:t xml:space="preserve">digit student ID with SFM at the beginning, then provide your last name and the system will match you up with our library. </w:t>
      </w:r>
    </w:p>
    <w:p w:rsidR="00DA661B" w:rsidRPr="00DA661B" w:rsidRDefault="006D1BBF" w:rsidP="00DA661B">
      <w:pPr>
        <w:pStyle w:val="ListParagraph"/>
        <w:numPr>
          <w:ilvl w:val="0"/>
          <w:numId w:val="10"/>
        </w:numPr>
        <w:rPr>
          <w:rFonts w:ascii="Times New Roman" w:eastAsia="Calibri" w:hAnsi="Times New Roman" w:cs="Times New Roman"/>
          <w:sz w:val="28"/>
          <w:szCs w:val="28"/>
        </w:rPr>
      </w:pPr>
      <w:r w:rsidRPr="00DA661B">
        <w:rPr>
          <w:rFonts w:ascii="Times New Roman" w:eastAsia="Calibri" w:hAnsi="Times New Roman" w:cs="Times New Roman"/>
          <w:sz w:val="28"/>
          <w:szCs w:val="28"/>
        </w:rPr>
        <w:t>To find the books in</w:t>
      </w:r>
      <w:r w:rsidR="00340412" w:rsidRPr="00DA661B">
        <w:rPr>
          <w:rFonts w:ascii="Times New Roman" w:eastAsia="Calibri" w:hAnsi="Times New Roman" w:cs="Times New Roman"/>
          <w:sz w:val="28"/>
          <w:szCs w:val="28"/>
        </w:rPr>
        <w:t xml:space="preserve"> </w:t>
      </w:r>
      <w:r w:rsidRPr="00DA661B">
        <w:rPr>
          <w:rFonts w:ascii="Times New Roman" w:eastAsia="Calibri" w:hAnsi="Times New Roman" w:cs="Times New Roman"/>
          <w:sz w:val="28"/>
          <w:szCs w:val="28"/>
        </w:rPr>
        <w:t>a</w:t>
      </w:r>
      <w:r w:rsidR="00340412" w:rsidRPr="00DA661B">
        <w:rPr>
          <w:rFonts w:ascii="Times New Roman" w:eastAsia="Calibri" w:hAnsi="Times New Roman" w:cs="Times New Roman"/>
          <w:sz w:val="28"/>
          <w:szCs w:val="28"/>
        </w:rPr>
        <w:t xml:space="preserve">dvanced search, click on the title and you’ll see a list of libraries who own it, choose </w:t>
      </w:r>
      <w:r w:rsidR="00EC0CF9" w:rsidRPr="00DA661B">
        <w:rPr>
          <w:rFonts w:ascii="Times New Roman" w:eastAsia="Calibri" w:hAnsi="Times New Roman" w:cs="Times New Roman"/>
          <w:sz w:val="28"/>
          <w:szCs w:val="28"/>
        </w:rPr>
        <w:t>“</w:t>
      </w:r>
      <w:r w:rsidR="00340412" w:rsidRPr="00DA661B">
        <w:rPr>
          <w:rFonts w:ascii="Times New Roman" w:eastAsia="Calibri" w:hAnsi="Times New Roman" w:cs="Times New Roman"/>
          <w:sz w:val="28"/>
          <w:szCs w:val="28"/>
        </w:rPr>
        <w:t>Request 1</w:t>
      </w:r>
      <w:r w:rsidR="00340412" w:rsidRPr="00DA661B">
        <w:rPr>
          <w:rFonts w:ascii="Times New Roman" w:eastAsia="Calibri" w:hAnsi="Times New Roman" w:cs="Times New Roman"/>
          <w:sz w:val="28"/>
          <w:szCs w:val="28"/>
          <w:vertAlign w:val="superscript"/>
        </w:rPr>
        <w:t>st</w:t>
      </w:r>
      <w:r w:rsidR="00340412" w:rsidRPr="00DA661B">
        <w:rPr>
          <w:rFonts w:ascii="Times New Roman" w:eastAsia="Calibri" w:hAnsi="Times New Roman" w:cs="Times New Roman"/>
          <w:sz w:val="28"/>
          <w:szCs w:val="28"/>
        </w:rPr>
        <w:t xml:space="preserve"> available</w:t>
      </w:r>
      <w:r w:rsidR="00EC0CF9" w:rsidRPr="00DA661B">
        <w:rPr>
          <w:rFonts w:ascii="Times New Roman" w:eastAsia="Calibri" w:hAnsi="Times New Roman" w:cs="Times New Roman"/>
          <w:sz w:val="28"/>
          <w:szCs w:val="28"/>
        </w:rPr>
        <w:t>”</w:t>
      </w:r>
      <w:r w:rsidR="00340412" w:rsidRPr="00DA661B">
        <w:rPr>
          <w:rFonts w:ascii="Times New Roman" w:eastAsia="Calibri" w:hAnsi="Times New Roman" w:cs="Times New Roman"/>
          <w:sz w:val="28"/>
          <w:szCs w:val="28"/>
        </w:rPr>
        <w:t xml:space="preserve"> and the system will choose for you.</w:t>
      </w:r>
    </w:p>
    <w:p w:rsidR="00DA661B" w:rsidRPr="00DA661B" w:rsidRDefault="00340412" w:rsidP="00DA661B">
      <w:pPr>
        <w:pStyle w:val="ListParagraph"/>
        <w:numPr>
          <w:ilvl w:val="0"/>
          <w:numId w:val="10"/>
        </w:numPr>
        <w:rPr>
          <w:rFonts w:ascii="Times New Roman" w:eastAsia="Calibri" w:hAnsi="Times New Roman" w:cs="Times New Roman"/>
          <w:sz w:val="28"/>
          <w:szCs w:val="28"/>
        </w:rPr>
      </w:pPr>
      <w:r w:rsidRPr="00DA661B">
        <w:rPr>
          <w:rFonts w:ascii="Times New Roman" w:eastAsia="Calibri" w:hAnsi="Times New Roman" w:cs="Times New Roman"/>
          <w:sz w:val="28"/>
          <w:szCs w:val="28"/>
        </w:rPr>
        <w:t>Our library will appear as the pick-up location, but you can</w:t>
      </w:r>
      <w:r w:rsidR="006832DB">
        <w:rPr>
          <w:rFonts w:ascii="Times New Roman" w:eastAsia="Calibri" w:hAnsi="Times New Roman" w:cs="Times New Roman"/>
          <w:sz w:val="28"/>
          <w:szCs w:val="28"/>
        </w:rPr>
        <w:t xml:space="preserve"> also select another library if</w:t>
      </w:r>
      <w:r w:rsidRPr="00DA661B">
        <w:rPr>
          <w:rFonts w:ascii="Times New Roman" w:eastAsia="Calibri" w:hAnsi="Times New Roman" w:cs="Times New Roman"/>
          <w:sz w:val="28"/>
          <w:szCs w:val="28"/>
        </w:rPr>
        <w:t xml:space="preserve"> more convenient (</w:t>
      </w:r>
      <w:r w:rsidR="00AB4DD5" w:rsidRPr="00DA661B">
        <w:rPr>
          <w:rFonts w:ascii="Times New Roman" w:eastAsia="Calibri" w:hAnsi="Times New Roman" w:cs="Times New Roman"/>
          <w:sz w:val="28"/>
          <w:szCs w:val="28"/>
        </w:rPr>
        <w:t>e.g.</w:t>
      </w:r>
      <w:r w:rsidR="00FD5B7F">
        <w:rPr>
          <w:rFonts w:ascii="Times New Roman" w:eastAsia="Calibri" w:hAnsi="Times New Roman" w:cs="Times New Roman"/>
          <w:sz w:val="28"/>
          <w:szCs w:val="28"/>
        </w:rPr>
        <w:t>,</w:t>
      </w:r>
      <w:r w:rsidR="00AB4DD5" w:rsidRPr="00DA661B">
        <w:rPr>
          <w:rFonts w:ascii="Times New Roman" w:eastAsia="Calibri" w:hAnsi="Times New Roman" w:cs="Times New Roman"/>
          <w:sz w:val="28"/>
          <w:szCs w:val="28"/>
        </w:rPr>
        <w:t xml:space="preserve"> </w:t>
      </w:r>
      <w:r w:rsidRPr="00DA661B">
        <w:rPr>
          <w:rFonts w:ascii="Times New Roman" w:eastAsia="Calibri" w:hAnsi="Times New Roman" w:cs="Times New Roman"/>
          <w:sz w:val="28"/>
          <w:szCs w:val="28"/>
        </w:rPr>
        <w:t>Milner Library at ISU, He</w:t>
      </w:r>
      <w:r w:rsidR="006D1BBF" w:rsidRPr="00DA661B">
        <w:rPr>
          <w:rFonts w:ascii="Times New Roman" w:eastAsia="Calibri" w:hAnsi="Times New Roman" w:cs="Times New Roman"/>
          <w:sz w:val="28"/>
          <w:szCs w:val="28"/>
        </w:rPr>
        <w:t xml:space="preserve">artland Community College, ICC or </w:t>
      </w:r>
      <w:r w:rsidRPr="00DA661B">
        <w:rPr>
          <w:rFonts w:ascii="Times New Roman" w:eastAsia="Calibri" w:hAnsi="Times New Roman" w:cs="Times New Roman"/>
          <w:sz w:val="28"/>
          <w:szCs w:val="28"/>
        </w:rPr>
        <w:t xml:space="preserve">Eureka College). </w:t>
      </w:r>
    </w:p>
    <w:p w:rsidR="00560828" w:rsidRPr="00DA661B" w:rsidRDefault="00340412" w:rsidP="00DA661B">
      <w:pPr>
        <w:pStyle w:val="ListParagraph"/>
        <w:numPr>
          <w:ilvl w:val="0"/>
          <w:numId w:val="10"/>
        </w:numPr>
        <w:rPr>
          <w:rFonts w:ascii="Times New Roman" w:eastAsia="Calibri" w:hAnsi="Times New Roman" w:cs="Times New Roman"/>
          <w:sz w:val="28"/>
          <w:szCs w:val="28"/>
        </w:rPr>
      </w:pPr>
      <w:r w:rsidRPr="00DA661B">
        <w:rPr>
          <w:rFonts w:ascii="Times New Roman" w:eastAsia="Calibri" w:hAnsi="Times New Roman" w:cs="Times New Roman"/>
          <w:sz w:val="28"/>
          <w:szCs w:val="28"/>
        </w:rPr>
        <w:t xml:space="preserve">When the book arrives, </w:t>
      </w:r>
      <w:r w:rsidR="00AB4DD5" w:rsidRPr="00DA661B">
        <w:rPr>
          <w:rFonts w:ascii="Times New Roman" w:eastAsia="Calibri" w:hAnsi="Times New Roman" w:cs="Times New Roman"/>
          <w:sz w:val="28"/>
          <w:szCs w:val="28"/>
        </w:rPr>
        <w:t xml:space="preserve">you </w:t>
      </w:r>
      <w:r w:rsidRPr="00DA661B">
        <w:rPr>
          <w:rFonts w:ascii="Times New Roman" w:eastAsia="Calibri" w:hAnsi="Times New Roman" w:cs="Times New Roman"/>
          <w:sz w:val="28"/>
          <w:szCs w:val="28"/>
        </w:rPr>
        <w:t>will</w:t>
      </w:r>
      <w:r w:rsidR="00AB4DD5" w:rsidRPr="00DA661B">
        <w:rPr>
          <w:rFonts w:ascii="Times New Roman" w:eastAsia="Calibri" w:hAnsi="Times New Roman" w:cs="Times New Roman"/>
          <w:sz w:val="28"/>
          <w:szCs w:val="28"/>
        </w:rPr>
        <w:t xml:space="preserve"> be </w:t>
      </w:r>
      <w:r w:rsidRPr="00DA661B">
        <w:rPr>
          <w:rFonts w:ascii="Times New Roman" w:eastAsia="Calibri" w:hAnsi="Times New Roman" w:cs="Times New Roman"/>
          <w:sz w:val="28"/>
          <w:szCs w:val="28"/>
        </w:rPr>
        <w:t>contact</w:t>
      </w:r>
      <w:r w:rsidR="00AB4DD5" w:rsidRPr="00DA661B">
        <w:rPr>
          <w:rFonts w:ascii="Times New Roman" w:eastAsia="Calibri" w:hAnsi="Times New Roman" w:cs="Times New Roman"/>
          <w:sz w:val="28"/>
          <w:szCs w:val="28"/>
        </w:rPr>
        <w:t>ed</w:t>
      </w:r>
    </w:p>
    <w:p w:rsidR="00333303" w:rsidRDefault="00560828" w:rsidP="00560828">
      <w:pPr>
        <w:rPr>
          <w:rStyle w:val="Hyperlink"/>
          <w:rFonts w:ascii="Times New Roman" w:eastAsia="Calibri" w:hAnsi="Times New Roman" w:cs="Times New Roman"/>
          <w:sz w:val="28"/>
          <w:szCs w:val="28"/>
        </w:rPr>
      </w:pPr>
      <w:r w:rsidRPr="00AF510E">
        <w:rPr>
          <w:rFonts w:ascii="Times New Roman" w:eastAsia="Calibri" w:hAnsi="Times New Roman" w:cs="Times New Roman"/>
          <w:b/>
          <w:sz w:val="28"/>
          <w:szCs w:val="28"/>
          <w:u w:val="single"/>
        </w:rPr>
        <w:t>Can I obtain art</w:t>
      </w:r>
      <w:r w:rsidR="00BB0DD8">
        <w:rPr>
          <w:rFonts w:ascii="Times New Roman" w:eastAsia="Calibri" w:hAnsi="Times New Roman" w:cs="Times New Roman"/>
          <w:b/>
          <w:sz w:val="28"/>
          <w:szCs w:val="28"/>
          <w:u w:val="single"/>
        </w:rPr>
        <w:t>icles through interlibrary loan?</w:t>
      </w:r>
      <w:r w:rsidR="00AF510E">
        <w:rPr>
          <w:rFonts w:ascii="Times New Roman" w:eastAsia="Calibri" w:hAnsi="Times New Roman" w:cs="Times New Roman"/>
          <w:sz w:val="28"/>
          <w:szCs w:val="28"/>
          <w:u w:val="single"/>
        </w:rPr>
        <w:t xml:space="preserve"> </w:t>
      </w:r>
      <w:r w:rsidRPr="00EC0CF9">
        <w:rPr>
          <w:rFonts w:ascii="Times New Roman" w:eastAsia="Calibri" w:hAnsi="Times New Roman" w:cs="Times New Roman"/>
          <w:sz w:val="28"/>
          <w:szCs w:val="28"/>
        </w:rPr>
        <w:t xml:space="preserve">For items not owned by an I-Share Library, students </w:t>
      </w:r>
      <w:r w:rsidR="00AB4DD5">
        <w:rPr>
          <w:rFonts w:ascii="Times New Roman" w:eastAsia="Calibri" w:hAnsi="Times New Roman" w:cs="Times New Roman"/>
          <w:sz w:val="28"/>
          <w:szCs w:val="28"/>
        </w:rPr>
        <w:t>can make</w:t>
      </w:r>
      <w:r w:rsidRPr="00EC0CF9">
        <w:rPr>
          <w:rFonts w:ascii="Times New Roman" w:eastAsia="Calibri" w:hAnsi="Times New Roman" w:cs="Times New Roman"/>
          <w:sz w:val="28"/>
          <w:szCs w:val="28"/>
        </w:rPr>
        <w:t xml:space="preserve"> requests t</w:t>
      </w:r>
      <w:r w:rsidR="00FB62FB" w:rsidRPr="00EC0CF9">
        <w:rPr>
          <w:rFonts w:ascii="Times New Roman" w:eastAsia="Calibri" w:hAnsi="Times New Roman" w:cs="Times New Roman"/>
          <w:sz w:val="28"/>
          <w:szCs w:val="28"/>
        </w:rPr>
        <w:t xml:space="preserve">hrough the library’s website at </w:t>
      </w:r>
      <w:hyperlink r:id="rId12" w:history="1">
        <w:r w:rsidRPr="00EC0CF9">
          <w:rPr>
            <w:rStyle w:val="Hyperlink"/>
            <w:rFonts w:ascii="Times New Roman" w:eastAsia="Calibri" w:hAnsi="Times New Roman" w:cs="Times New Roman"/>
            <w:sz w:val="28"/>
            <w:szCs w:val="28"/>
          </w:rPr>
          <w:t>https://www.osfhealthcare.org/sfmccon/students/library/interlibrary-loans/</w:t>
        </w:r>
      </w:hyperlink>
    </w:p>
    <w:p w:rsidR="00184AB0" w:rsidRDefault="00333303" w:rsidP="00184AB0">
      <w:pPr>
        <w:pStyle w:val="NoSpacing"/>
        <w:rPr>
          <w:rFonts w:ascii="Times New Roman" w:hAnsi="Times New Roman" w:cs="Times New Roman"/>
          <w:sz w:val="28"/>
          <w:szCs w:val="28"/>
        </w:rPr>
      </w:pPr>
      <w:r w:rsidRPr="00516551">
        <w:rPr>
          <w:rFonts w:ascii="Times New Roman" w:hAnsi="Times New Roman" w:cs="Times New Roman"/>
          <w:b/>
          <w:sz w:val="28"/>
          <w:szCs w:val="28"/>
          <w:u w:val="single"/>
        </w:rPr>
        <w:t>Can I r</w:t>
      </w:r>
      <w:r w:rsidR="00BB0DD8">
        <w:rPr>
          <w:rFonts w:ascii="Times New Roman" w:hAnsi="Times New Roman" w:cs="Times New Roman"/>
          <w:b/>
          <w:sz w:val="28"/>
          <w:szCs w:val="28"/>
          <w:u w:val="single"/>
        </w:rPr>
        <w:t>equest my textbooks through ILL?</w:t>
      </w:r>
      <w:r w:rsidRPr="00516551">
        <w:rPr>
          <w:rFonts w:ascii="Times New Roman" w:hAnsi="Times New Roman" w:cs="Times New Roman"/>
          <w:b/>
          <w:sz w:val="28"/>
          <w:szCs w:val="28"/>
          <w:u w:val="single"/>
        </w:rPr>
        <w:t xml:space="preserve"> </w:t>
      </w:r>
      <w:r>
        <w:rPr>
          <w:rFonts w:ascii="Times New Roman" w:hAnsi="Times New Roman" w:cs="Times New Roman"/>
          <w:sz w:val="28"/>
          <w:szCs w:val="28"/>
        </w:rPr>
        <w:t xml:space="preserve"> Few libraries purchase textbooks and even fewer have the most recent editions.</w:t>
      </w:r>
      <w:r w:rsidRPr="004709B2">
        <w:rPr>
          <w:rFonts w:ascii="Times New Roman" w:hAnsi="Times New Roman" w:cs="Times New Roman"/>
          <w:sz w:val="28"/>
          <w:szCs w:val="28"/>
        </w:rPr>
        <w:t xml:space="preserve"> </w:t>
      </w:r>
      <w:r>
        <w:rPr>
          <w:rFonts w:ascii="Times New Roman" w:hAnsi="Times New Roman" w:cs="Times New Roman"/>
          <w:sz w:val="28"/>
          <w:szCs w:val="28"/>
        </w:rPr>
        <w:t xml:space="preserve">When libraries do purchase textbooks, they usually reserve them for campus-use only and do not lend them to other libraries. </w:t>
      </w:r>
      <w:r w:rsidR="00FD5B7F">
        <w:rPr>
          <w:rFonts w:ascii="Times New Roman" w:hAnsi="Times New Roman" w:cs="Times New Roman"/>
          <w:sz w:val="28"/>
          <w:szCs w:val="28"/>
        </w:rPr>
        <w:t xml:space="preserve">So, the book may not be available </w:t>
      </w:r>
      <w:r w:rsidR="00431C78">
        <w:rPr>
          <w:rFonts w:ascii="Times New Roman" w:hAnsi="Times New Roman" w:cs="Times New Roman"/>
          <w:sz w:val="28"/>
          <w:szCs w:val="28"/>
        </w:rPr>
        <w:t xml:space="preserve">for the entire semester </w:t>
      </w:r>
      <w:r w:rsidR="00FD5B7F">
        <w:rPr>
          <w:rFonts w:ascii="Times New Roman" w:hAnsi="Times New Roman" w:cs="Times New Roman"/>
          <w:sz w:val="28"/>
          <w:szCs w:val="28"/>
        </w:rPr>
        <w:t xml:space="preserve">and may be subject to recall at any time. </w:t>
      </w:r>
    </w:p>
    <w:p w:rsidR="00FD5B7F" w:rsidRPr="00184AB0" w:rsidRDefault="00FD5B7F" w:rsidP="00184AB0">
      <w:pPr>
        <w:pStyle w:val="NoSpacing"/>
        <w:rPr>
          <w:rStyle w:val="Hyperlink"/>
          <w:rFonts w:ascii="Times New Roman" w:hAnsi="Times New Roman" w:cs="Times New Roman"/>
          <w:color w:val="auto"/>
          <w:sz w:val="28"/>
          <w:szCs w:val="28"/>
          <w:u w:val="none"/>
        </w:rPr>
      </w:pPr>
    </w:p>
    <w:p w:rsidR="00340412" w:rsidRPr="00EC0CF9" w:rsidRDefault="00DA661B" w:rsidP="00560828">
      <w:pPr>
        <w:rPr>
          <w:rStyle w:val="Hyperlink"/>
          <w:rFonts w:ascii="Times New Roman" w:eastAsia="Calibri" w:hAnsi="Times New Roman" w:cs="Times New Roman"/>
          <w:color w:val="auto"/>
          <w:sz w:val="28"/>
          <w:szCs w:val="28"/>
          <w:u w:val="none"/>
        </w:rPr>
      </w:pPr>
      <w:r>
        <w:rPr>
          <w:rFonts w:ascii="Times New Roman" w:eastAsia="Calibri" w:hAnsi="Times New Roman" w:cs="Times New Roman"/>
          <w:b/>
          <w:sz w:val="28"/>
          <w:szCs w:val="28"/>
          <w:u w:val="single"/>
        </w:rPr>
        <w:t xml:space="preserve">How </w:t>
      </w:r>
      <w:r w:rsidR="00340412" w:rsidRPr="00AB4DD5">
        <w:rPr>
          <w:rFonts w:ascii="Times New Roman" w:eastAsia="Calibri" w:hAnsi="Times New Roman" w:cs="Times New Roman"/>
          <w:b/>
          <w:sz w:val="28"/>
          <w:szCs w:val="28"/>
          <w:u w:val="single"/>
        </w:rPr>
        <w:t>will I know when the item is in</w:t>
      </w:r>
      <w:r w:rsidR="00FD5B7F">
        <w:rPr>
          <w:rFonts w:ascii="Times New Roman" w:eastAsia="Calibri" w:hAnsi="Times New Roman" w:cs="Times New Roman"/>
          <w:b/>
          <w:sz w:val="28"/>
          <w:szCs w:val="28"/>
          <w:u w:val="single"/>
        </w:rPr>
        <w:t xml:space="preserve"> and</w:t>
      </w:r>
      <w:r w:rsidR="00FD5B7F">
        <w:rPr>
          <w:rFonts w:ascii="Times New Roman" w:eastAsia="Calibri" w:hAnsi="Times New Roman" w:cs="Times New Roman"/>
          <w:sz w:val="28"/>
          <w:szCs w:val="28"/>
          <w:u w:val="single"/>
        </w:rPr>
        <w:t xml:space="preserve"> w</w:t>
      </w:r>
      <w:r w:rsidR="00340412" w:rsidRPr="00AB4DD5">
        <w:rPr>
          <w:rFonts w:ascii="Times New Roman" w:eastAsia="Calibri" w:hAnsi="Times New Roman" w:cs="Times New Roman"/>
          <w:b/>
          <w:sz w:val="28"/>
          <w:szCs w:val="28"/>
          <w:u w:val="single"/>
        </w:rPr>
        <w:t>here do I pick it up?</w:t>
      </w:r>
      <w:r w:rsidR="00340412" w:rsidRPr="00EC0CF9">
        <w:rPr>
          <w:rFonts w:ascii="Times New Roman" w:eastAsia="Calibri" w:hAnsi="Times New Roman" w:cs="Times New Roman"/>
          <w:sz w:val="28"/>
          <w:szCs w:val="28"/>
        </w:rPr>
        <w:t xml:space="preserve"> We will send you an e-mail when your item arrives. Articles are usually delivered as pdfs. Books should be picked up promptly at the circulation desk to ma</w:t>
      </w:r>
      <w:r>
        <w:rPr>
          <w:rFonts w:ascii="Times New Roman" w:eastAsia="Calibri" w:hAnsi="Times New Roman" w:cs="Times New Roman"/>
          <w:sz w:val="28"/>
          <w:szCs w:val="28"/>
        </w:rPr>
        <w:t xml:space="preserve">ximize </w:t>
      </w:r>
      <w:r w:rsidR="00340412" w:rsidRPr="00EC0CF9">
        <w:rPr>
          <w:rFonts w:ascii="Times New Roman" w:eastAsia="Calibri" w:hAnsi="Times New Roman" w:cs="Times New Roman"/>
          <w:sz w:val="28"/>
          <w:szCs w:val="28"/>
        </w:rPr>
        <w:t xml:space="preserve">the entire loan period. </w:t>
      </w:r>
    </w:p>
    <w:p w:rsidR="002844D0" w:rsidRPr="00584450" w:rsidRDefault="006D1BBF" w:rsidP="00584450">
      <w:pPr>
        <w:spacing w:before="100" w:beforeAutospacing="1" w:after="100" w:afterAutospacing="1" w:line="240" w:lineRule="auto"/>
        <w:rPr>
          <w:rFonts w:ascii="Times New Roman" w:eastAsia="Times New Roman" w:hAnsi="Times New Roman" w:cs="Times New Roman"/>
          <w:sz w:val="28"/>
          <w:szCs w:val="28"/>
          <w:lang w:val="en"/>
        </w:rPr>
      </w:pPr>
      <w:r w:rsidRPr="00AB4DD5">
        <w:rPr>
          <w:rFonts w:ascii="Times New Roman" w:eastAsia="Calibri" w:hAnsi="Times New Roman" w:cs="Times New Roman"/>
          <w:b/>
          <w:sz w:val="28"/>
          <w:szCs w:val="28"/>
          <w:u w:val="single"/>
        </w:rPr>
        <w:t>How long can I</w:t>
      </w:r>
      <w:r w:rsidR="00340412" w:rsidRPr="00AB4DD5">
        <w:rPr>
          <w:rFonts w:ascii="Times New Roman" w:eastAsia="Calibri" w:hAnsi="Times New Roman" w:cs="Times New Roman"/>
          <w:b/>
          <w:sz w:val="28"/>
          <w:szCs w:val="28"/>
          <w:u w:val="single"/>
        </w:rPr>
        <w:t xml:space="preserve"> </w:t>
      </w:r>
      <w:r w:rsidRPr="00AB4DD5">
        <w:rPr>
          <w:rFonts w:ascii="Times New Roman" w:eastAsia="Calibri" w:hAnsi="Times New Roman" w:cs="Times New Roman"/>
          <w:b/>
          <w:sz w:val="28"/>
          <w:szCs w:val="28"/>
          <w:u w:val="single"/>
        </w:rPr>
        <w:t xml:space="preserve">keep </w:t>
      </w:r>
      <w:r w:rsidR="00340412" w:rsidRPr="00AB4DD5">
        <w:rPr>
          <w:rFonts w:ascii="Times New Roman" w:eastAsia="Calibri" w:hAnsi="Times New Roman" w:cs="Times New Roman"/>
          <w:b/>
          <w:sz w:val="28"/>
          <w:szCs w:val="28"/>
          <w:u w:val="single"/>
        </w:rPr>
        <w:t xml:space="preserve">books </w:t>
      </w:r>
      <w:r w:rsidRPr="00AB4DD5">
        <w:rPr>
          <w:rFonts w:ascii="Times New Roman" w:eastAsia="Calibri" w:hAnsi="Times New Roman" w:cs="Times New Roman"/>
          <w:b/>
          <w:sz w:val="28"/>
          <w:szCs w:val="28"/>
          <w:u w:val="single"/>
        </w:rPr>
        <w:t>borrowed from other libraries?</w:t>
      </w:r>
      <w:r w:rsidR="00340412" w:rsidRPr="00EC0CF9">
        <w:rPr>
          <w:rFonts w:ascii="Times New Roman" w:eastAsia="Calibri" w:hAnsi="Times New Roman" w:cs="Times New Roman"/>
          <w:b/>
          <w:sz w:val="28"/>
          <w:szCs w:val="28"/>
        </w:rPr>
        <w:t xml:space="preserve">  </w:t>
      </w:r>
      <w:r w:rsidR="00340412" w:rsidRPr="00EC0CF9">
        <w:rPr>
          <w:rFonts w:ascii="Times New Roman" w:eastAsia="Calibri" w:hAnsi="Times New Roman" w:cs="Times New Roman"/>
          <w:sz w:val="28"/>
          <w:szCs w:val="28"/>
        </w:rPr>
        <w:t xml:space="preserve">For items borrowed from another library, the duration of the loan and any restrictions on using the item is determined by the library sending them. </w:t>
      </w:r>
      <w:r w:rsidR="00D67B8E">
        <w:rPr>
          <w:rFonts w:ascii="Times New Roman" w:eastAsia="Calibri" w:hAnsi="Times New Roman" w:cs="Times New Roman"/>
          <w:sz w:val="28"/>
          <w:szCs w:val="28"/>
        </w:rPr>
        <w:t xml:space="preserve"> It is usually between three to six weeks. </w:t>
      </w:r>
      <w:r w:rsidR="00340412" w:rsidRPr="00EC0CF9">
        <w:rPr>
          <w:rFonts w:ascii="Times New Roman" w:eastAsia="Calibri" w:hAnsi="Times New Roman" w:cs="Times New Roman"/>
          <w:sz w:val="28"/>
          <w:szCs w:val="28"/>
        </w:rPr>
        <w:t xml:space="preserve">They also determine if a renewal for the item is allowed. </w:t>
      </w:r>
    </w:p>
    <w:p w:rsidR="00DA661B" w:rsidRPr="00DA661B" w:rsidRDefault="00560828" w:rsidP="00DA661B">
      <w:pPr>
        <w:rPr>
          <w:rFonts w:ascii="Times New Roman" w:eastAsia="Calibri" w:hAnsi="Times New Roman" w:cs="Times New Roman"/>
          <w:sz w:val="28"/>
          <w:szCs w:val="28"/>
        </w:rPr>
      </w:pPr>
      <w:r w:rsidRPr="00AB4DD5">
        <w:rPr>
          <w:rFonts w:ascii="Times New Roman" w:eastAsia="Calibri" w:hAnsi="Times New Roman" w:cs="Times New Roman"/>
          <w:b/>
          <w:sz w:val="28"/>
          <w:szCs w:val="28"/>
          <w:u w:val="single"/>
        </w:rPr>
        <w:t>How do I access the databases?</w:t>
      </w:r>
      <w:r w:rsidRPr="00EC0CF9">
        <w:rPr>
          <w:rFonts w:ascii="Times New Roman" w:eastAsia="Calibri" w:hAnsi="Times New Roman" w:cs="Times New Roman"/>
          <w:sz w:val="28"/>
          <w:szCs w:val="28"/>
        </w:rPr>
        <w:t xml:space="preserve">  OSF Libraries uses Open Athens to access library resources</w:t>
      </w:r>
      <w:r w:rsidR="00340412" w:rsidRPr="00EC0CF9">
        <w:rPr>
          <w:rFonts w:ascii="Times New Roman" w:eastAsia="Calibri" w:hAnsi="Times New Roman" w:cs="Times New Roman"/>
          <w:sz w:val="28"/>
          <w:szCs w:val="28"/>
        </w:rPr>
        <w:t xml:space="preserve"> such as the database</w:t>
      </w:r>
      <w:r w:rsidRPr="00EC0CF9">
        <w:rPr>
          <w:rFonts w:ascii="Times New Roman" w:eastAsia="Calibri" w:hAnsi="Times New Roman" w:cs="Times New Roman"/>
          <w:sz w:val="28"/>
          <w:szCs w:val="28"/>
        </w:rPr>
        <w:t xml:space="preserve">. Users will need to sign in with their student account at </w:t>
      </w:r>
      <w:hyperlink r:id="rId13" w:history="1">
        <w:r w:rsidRPr="00EC0CF9">
          <w:rPr>
            <w:rStyle w:val="Hyperlink"/>
            <w:rFonts w:ascii="Times New Roman" w:eastAsia="Calibri" w:hAnsi="Times New Roman" w:cs="Times New Roman"/>
            <w:sz w:val="28"/>
            <w:szCs w:val="28"/>
          </w:rPr>
          <w:t>https://register.openathens.net/osfhealthcare.org/register</w:t>
        </w:r>
      </w:hyperlink>
      <w:r w:rsidRPr="00EC0CF9">
        <w:rPr>
          <w:rFonts w:ascii="Times New Roman" w:eastAsia="Calibri" w:hAnsi="Times New Roman" w:cs="Times New Roman"/>
          <w:sz w:val="28"/>
          <w:szCs w:val="28"/>
        </w:rPr>
        <w:t xml:space="preserve"> Please register for an account with your student e-mail address.  Registering for an Open Athens ac</w:t>
      </w:r>
      <w:r w:rsidR="00FB62FB" w:rsidRPr="00EC0CF9">
        <w:rPr>
          <w:rFonts w:ascii="Times New Roman" w:eastAsia="Calibri" w:hAnsi="Times New Roman" w:cs="Times New Roman"/>
          <w:sz w:val="28"/>
          <w:szCs w:val="28"/>
        </w:rPr>
        <w:t>count will also allow</w:t>
      </w:r>
      <w:r w:rsidR="00584450">
        <w:rPr>
          <w:rFonts w:ascii="Times New Roman" w:eastAsia="Calibri" w:hAnsi="Times New Roman" w:cs="Times New Roman"/>
          <w:sz w:val="28"/>
          <w:szCs w:val="28"/>
        </w:rPr>
        <w:t xml:space="preserve"> you</w:t>
      </w:r>
      <w:r w:rsidR="00FB62FB" w:rsidRPr="00EC0CF9">
        <w:rPr>
          <w:rFonts w:ascii="Times New Roman" w:eastAsia="Calibri" w:hAnsi="Times New Roman" w:cs="Times New Roman"/>
          <w:sz w:val="28"/>
          <w:szCs w:val="28"/>
        </w:rPr>
        <w:t xml:space="preserve"> to access</w:t>
      </w:r>
      <w:r w:rsidRPr="00EC0CF9">
        <w:rPr>
          <w:rFonts w:ascii="Times New Roman" w:eastAsia="Calibri" w:hAnsi="Times New Roman" w:cs="Times New Roman"/>
          <w:sz w:val="28"/>
          <w:szCs w:val="28"/>
        </w:rPr>
        <w:t xml:space="preserve"> </w:t>
      </w:r>
      <w:r w:rsidR="00584450">
        <w:rPr>
          <w:rFonts w:ascii="Times New Roman" w:eastAsia="Calibri" w:hAnsi="Times New Roman" w:cs="Times New Roman"/>
          <w:sz w:val="28"/>
          <w:szCs w:val="28"/>
        </w:rPr>
        <w:t xml:space="preserve">the </w:t>
      </w:r>
      <w:r w:rsidRPr="00EC0CF9">
        <w:rPr>
          <w:rFonts w:ascii="Times New Roman" w:eastAsia="Calibri" w:hAnsi="Times New Roman" w:cs="Times New Roman"/>
          <w:sz w:val="28"/>
          <w:szCs w:val="28"/>
        </w:rPr>
        <w:t>online writing platform</w:t>
      </w:r>
      <w:r w:rsidR="00EC0CF9">
        <w:rPr>
          <w:rFonts w:ascii="Times New Roman" w:eastAsia="Calibri" w:hAnsi="Times New Roman" w:cs="Times New Roman"/>
          <w:sz w:val="28"/>
          <w:szCs w:val="28"/>
        </w:rPr>
        <w:t>, APA Style CENTRAL</w:t>
      </w:r>
      <w:r w:rsidRPr="00EC0CF9">
        <w:rPr>
          <w:rFonts w:ascii="Times New Roman" w:eastAsia="Calibri" w:hAnsi="Times New Roman" w:cs="Times New Roman"/>
          <w:sz w:val="28"/>
          <w:szCs w:val="28"/>
        </w:rPr>
        <w:t>.</w:t>
      </w:r>
    </w:p>
    <w:p w:rsidR="00AF510E" w:rsidRDefault="00AF510E" w:rsidP="00FA62A7">
      <w:pPr>
        <w:pStyle w:val="NormalWeb"/>
        <w:rPr>
          <w:rFonts w:eastAsia="Calibri"/>
          <w:b/>
          <w:sz w:val="28"/>
          <w:szCs w:val="28"/>
          <w:u w:val="single"/>
        </w:rPr>
      </w:pPr>
    </w:p>
    <w:p w:rsidR="00AF510E" w:rsidRDefault="00AF510E" w:rsidP="00FA62A7">
      <w:pPr>
        <w:pStyle w:val="NormalWeb"/>
        <w:rPr>
          <w:rFonts w:eastAsia="Calibri"/>
          <w:b/>
          <w:sz w:val="28"/>
          <w:szCs w:val="28"/>
          <w:u w:val="single"/>
        </w:rPr>
      </w:pPr>
    </w:p>
    <w:p w:rsidR="00AF510E" w:rsidRDefault="00AF510E" w:rsidP="00FA62A7">
      <w:pPr>
        <w:pStyle w:val="NormalWeb"/>
        <w:rPr>
          <w:rFonts w:eastAsia="Calibri"/>
          <w:b/>
          <w:sz w:val="28"/>
          <w:szCs w:val="28"/>
          <w:u w:val="single"/>
        </w:rPr>
      </w:pPr>
    </w:p>
    <w:p w:rsidR="00AF510E" w:rsidRDefault="00AF510E" w:rsidP="00FA62A7">
      <w:pPr>
        <w:pStyle w:val="NormalWeb"/>
        <w:rPr>
          <w:rFonts w:eastAsia="Calibri"/>
          <w:b/>
          <w:sz w:val="28"/>
          <w:szCs w:val="28"/>
          <w:u w:val="single"/>
        </w:rPr>
      </w:pPr>
    </w:p>
    <w:p w:rsidR="00AF510E" w:rsidRDefault="00AF510E" w:rsidP="00FA62A7">
      <w:pPr>
        <w:pStyle w:val="NormalWeb"/>
        <w:rPr>
          <w:rFonts w:eastAsia="Calibri"/>
          <w:b/>
          <w:sz w:val="28"/>
          <w:szCs w:val="28"/>
          <w:u w:val="single"/>
        </w:rPr>
      </w:pPr>
    </w:p>
    <w:p w:rsidR="00AF510E" w:rsidRDefault="00AF510E" w:rsidP="00FA62A7">
      <w:pPr>
        <w:pStyle w:val="NormalWeb"/>
        <w:rPr>
          <w:rFonts w:eastAsia="Calibri"/>
          <w:b/>
          <w:sz w:val="28"/>
          <w:szCs w:val="28"/>
          <w:u w:val="single"/>
        </w:rPr>
      </w:pPr>
    </w:p>
    <w:p w:rsidR="00970957" w:rsidRPr="00AB4DD5" w:rsidRDefault="00163AA4" w:rsidP="00FA62A7">
      <w:pPr>
        <w:pStyle w:val="NormalWeb"/>
        <w:rPr>
          <w:rFonts w:eastAsia="Calibri"/>
          <w:b/>
          <w:sz w:val="28"/>
          <w:szCs w:val="28"/>
          <w:u w:val="single"/>
        </w:rPr>
      </w:pPr>
      <w:r w:rsidRPr="00AB4DD5">
        <w:rPr>
          <w:rFonts w:eastAsia="Calibri"/>
          <w:b/>
          <w:sz w:val="28"/>
          <w:szCs w:val="28"/>
          <w:u w:val="single"/>
        </w:rPr>
        <w:t>Where</w:t>
      </w:r>
      <w:r w:rsidR="00B12D59" w:rsidRPr="00AB4DD5">
        <w:rPr>
          <w:rFonts w:eastAsia="Calibri"/>
          <w:b/>
          <w:sz w:val="28"/>
          <w:szCs w:val="28"/>
          <w:u w:val="single"/>
        </w:rPr>
        <w:t xml:space="preserve"> can</w:t>
      </w:r>
      <w:r w:rsidRPr="00AB4DD5">
        <w:rPr>
          <w:rFonts w:eastAsia="Calibri"/>
          <w:b/>
          <w:sz w:val="28"/>
          <w:szCs w:val="28"/>
          <w:u w:val="single"/>
        </w:rPr>
        <w:t xml:space="preserve"> I find journal articles?</w:t>
      </w:r>
      <w:r w:rsidR="00340412" w:rsidRPr="00AB4DD5">
        <w:rPr>
          <w:rFonts w:eastAsia="Calibri"/>
          <w:b/>
          <w:sz w:val="28"/>
          <w:szCs w:val="28"/>
          <w:u w:val="single"/>
        </w:rPr>
        <w:t xml:space="preserve"> </w:t>
      </w:r>
    </w:p>
    <w:p w:rsidR="00584450" w:rsidRDefault="00584450" w:rsidP="00511B9F">
      <w:pPr>
        <w:pStyle w:val="NoSpacing"/>
        <w:numPr>
          <w:ilvl w:val="0"/>
          <w:numId w:val="7"/>
        </w:numPr>
        <w:rPr>
          <w:rFonts w:ascii="Times New Roman" w:hAnsi="Times New Roman" w:cs="Times New Roman"/>
          <w:sz w:val="28"/>
          <w:szCs w:val="28"/>
        </w:rPr>
      </w:pPr>
      <w:r w:rsidRPr="00584450">
        <w:rPr>
          <w:rFonts w:ascii="Times New Roman" w:hAnsi="Times New Roman" w:cs="Times New Roman"/>
          <w:sz w:val="28"/>
          <w:szCs w:val="28"/>
        </w:rPr>
        <w:t>Use</w:t>
      </w:r>
      <w:r w:rsidR="00FD5B7F">
        <w:rPr>
          <w:rFonts w:ascii="Times New Roman" w:hAnsi="Times New Roman" w:cs="Times New Roman"/>
          <w:sz w:val="28"/>
          <w:szCs w:val="28"/>
        </w:rPr>
        <w:t xml:space="preserve"> the Google Chrome browser </w:t>
      </w:r>
      <w:r w:rsidR="00184AB0">
        <w:rPr>
          <w:rFonts w:ascii="Times New Roman" w:hAnsi="Times New Roman" w:cs="Times New Roman"/>
          <w:sz w:val="28"/>
          <w:szCs w:val="28"/>
        </w:rPr>
        <w:t xml:space="preserve">to </w:t>
      </w:r>
      <w:r w:rsidRPr="00584450">
        <w:rPr>
          <w:rFonts w:ascii="Times New Roman" w:hAnsi="Times New Roman" w:cs="Times New Roman"/>
          <w:sz w:val="28"/>
          <w:szCs w:val="28"/>
        </w:rPr>
        <w:t xml:space="preserve">search </w:t>
      </w:r>
      <w:r w:rsidR="00AE1408" w:rsidRPr="00584450">
        <w:rPr>
          <w:rFonts w:ascii="Times New Roman" w:hAnsi="Times New Roman" w:cs="Times New Roman"/>
          <w:sz w:val="28"/>
          <w:szCs w:val="28"/>
        </w:rPr>
        <w:t xml:space="preserve">databases </w:t>
      </w:r>
    </w:p>
    <w:p w:rsidR="00593996" w:rsidRPr="00593996" w:rsidRDefault="00EC0CF9" w:rsidP="00593996">
      <w:pPr>
        <w:pStyle w:val="NoSpacing"/>
        <w:numPr>
          <w:ilvl w:val="0"/>
          <w:numId w:val="7"/>
        </w:numPr>
        <w:rPr>
          <w:rFonts w:ascii="Times New Roman" w:hAnsi="Times New Roman" w:cs="Times New Roman"/>
          <w:sz w:val="28"/>
          <w:szCs w:val="28"/>
        </w:rPr>
      </w:pPr>
      <w:r w:rsidRPr="00584450">
        <w:rPr>
          <w:rFonts w:ascii="Times New Roman" w:hAnsi="Times New Roman" w:cs="Times New Roman"/>
          <w:sz w:val="28"/>
          <w:szCs w:val="28"/>
        </w:rPr>
        <w:t xml:space="preserve">Go to </w:t>
      </w:r>
      <w:hyperlink r:id="rId14" w:history="1">
        <w:r w:rsidR="00593996" w:rsidRPr="009C10F4">
          <w:rPr>
            <w:rStyle w:val="Hyperlink"/>
            <w:rFonts w:ascii="Times New Roman" w:hAnsi="Times New Roman" w:cs="Times New Roman"/>
            <w:sz w:val="28"/>
            <w:szCs w:val="28"/>
          </w:rPr>
          <w:t>https://www.osfhealthcare.org/sfmccon/students/library/articles-journals/</w:t>
        </w:r>
      </w:hyperlink>
    </w:p>
    <w:p w:rsidR="00970957" w:rsidRPr="00584450" w:rsidRDefault="008B7964" w:rsidP="006A0B75">
      <w:pPr>
        <w:pStyle w:val="NoSpacing"/>
        <w:numPr>
          <w:ilvl w:val="0"/>
          <w:numId w:val="7"/>
        </w:numPr>
        <w:rPr>
          <w:rFonts w:ascii="Times New Roman" w:hAnsi="Times New Roman" w:cs="Times New Roman"/>
          <w:sz w:val="28"/>
          <w:szCs w:val="28"/>
        </w:rPr>
      </w:pPr>
      <w:r w:rsidRPr="00584450">
        <w:rPr>
          <w:rFonts w:ascii="Times New Roman" w:hAnsi="Times New Roman" w:cs="Times New Roman"/>
          <w:sz w:val="28"/>
          <w:szCs w:val="28"/>
        </w:rPr>
        <w:t>Click the</w:t>
      </w:r>
      <w:r w:rsidR="00FA62A7" w:rsidRPr="00584450">
        <w:rPr>
          <w:rFonts w:ascii="Times New Roman" w:hAnsi="Times New Roman" w:cs="Times New Roman"/>
          <w:sz w:val="28"/>
          <w:szCs w:val="28"/>
        </w:rPr>
        <w:t xml:space="preserve"> </w:t>
      </w:r>
      <w:r w:rsidR="009A3528" w:rsidRPr="00584450">
        <w:rPr>
          <w:rFonts w:ascii="Times New Roman" w:hAnsi="Times New Roman" w:cs="Times New Roman"/>
          <w:sz w:val="28"/>
          <w:szCs w:val="28"/>
        </w:rPr>
        <w:t>OS</w:t>
      </w:r>
      <w:r w:rsidR="00593996">
        <w:rPr>
          <w:rFonts w:ascii="Times New Roman" w:hAnsi="Times New Roman" w:cs="Times New Roman"/>
          <w:sz w:val="28"/>
          <w:szCs w:val="28"/>
        </w:rPr>
        <w:t>F Libraries website</w:t>
      </w:r>
      <w:r w:rsidR="00FD5B7F">
        <w:rPr>
          <w:rFonts w:ascii="Times New Roman" w:hAnsi="Times New Roman" w:cs="Times New Roman"/>
          <w:sz w:val="28"/>
          <w:szCs w:val="28"/>
        </w:rPr>
        <w:t>, under “</w:t>
      </w:r>
      <w:r w:rsidR="00A91BEA">
        <w:rPr>
          <w:rFonts w:ascii="Times New Roman" w:hAnsi="Times New Roman" w:cs="Times New Roman"/>
          <w:sz w:val="28"/>
          <w:szCs w:val="28"/>
        </w:rPr>
        <w:t>OSF</w:t>
      </w:r>
      <w:r w:rsidR="006D1BBF" w:rsidRPr="00584450">
        <w:rPr>
          <w:rFonts w:ascii="Times New Roman" w:hAnsi="Times New Roman" w:cs="Times New Roman"/>
          <w:sz w:val="28"/>
          <w:szCs w:val="28"/>
        </w:rPr>
        <w:t xml:space="preserve"> Resources</w:t>
      </w:r>
      <w:r w:rsidR="00593996">
        <w:rPr>
          <w:rFonts w:ascii="Times New Roman" w:hAnsi="Times New Roman" w:cs="Times New Roman"/>
          <w:sz w:val="28"/>
          <w:szCs w:val="28"/>
        </w:rPr>
        <w:t>”</w:t>
      </w:r>
      <w:r w:rsidR="006D1BBF" w:rsidRPr="00584450">
        <w:rPr>
          <w:rFonts w:ascii="Times New Roman" w:hAnsi="Times New Roman" w:cs="Times New Roman"/>
          <w:sz w:val="28"/>
          <w:szCs w:val="28"/>
        </w:rPr>
        <w:t xml:space="preserve"> select</w:t>
      </w:r>
      <w:r w:rsidR="00A91BEA">
        <w:rPr>
          <w:rFonts w:ascii="Times New Roman" w:hAnsi="Times New Roman" w:cs="Times New Roman"/>
          <w:sz w:val="28"/>
          <w:szCs w:val="28"/>
        </w:rPr>
        <w:t xml:space="preserve"> </w:t>
      </w:r>
      <w:r w:rsidR="009A3528" w:rsidRPr="00584450">
        <w:rPr>
          <w:rFonts w:ascii="Times New Roman" w:hAnsi="Times New Roman" w:cs="Times New Roman"/>
          <w:sz w:val="28"/>
          <w:szCs w:val="28"/>
        </w:rPr>
        <w:t>Databases</w:t>
      </w:r>
      <w:r w:rsidR="00A91BEA">
        <w:rPr>
          <w:rFonts w:ascii="Times New Roman" w:hAnsi="Times New Roman" w:cs="Times New Roman"/>
          <w:sz w:val="28"/>
          <w:szCs w:val="28"/>
        </w:rPr>
        <w:t xml:space="preserve"> under “Most Popular Resources”</w:t>
      </w:r>
      <w:r w:rsidR="006D1BBF" w:rsidRPr="00584450">
        <w:rPr>
          <w:rFonts w:ascii="Times New Roman" w:hAnsi="Times New Roman" w:cs="Times New Roman"/>
          <w:sz w:val="28"/>
          <w:szCs w:val="28"/>
        </w:rPr>
        <w:t xml:space="preserve"> </w:t>
      </w:r>
    </w:p>
    <w:p w:rsidR="00970957" w:rsidRPr="004709B2" w:rsidRDefault="006D1BBF" w:rsidP="004709B2">
      <w:pPr>
        <w:pStyle w:val="NoSpacing"/>
        <w:numPr>
          <w:ilvl w:val="0"/>
          <w:numId w:val="7"/>
        </w:numPr>
        <w:rPr>
          <w:rFonts w:ascii="Times New Roman" w:hAnsi="Times New Roman" w:cs="Times New Roman"/>
          <w:sz w:val="28"/>
          <w:szCs w:val="28"/>
        </w:rPr>
      </w:pPr>
      <w:r w:rsidRPr="004709B2">
        <w:rPr>
          <w:rFonts w:ascii="Times New Roman" w:hAnsi="Times New Roman" w:cs="Times New Roman"/>
          <w:sz w:val="28"/>
          <w:szCs w:val="28"/>
        </w:rPr>
        <w:t xml:space="preserve">When you arrive at the </w:t>
      </w:r>
      <w:r w:rsidR="008B7964" w:rsidRPr="004709B2">
        <w:rPr>
          <w:rFonts w:ascii="Times New Roman" w:hAnsi="Times New Roman" w:cs="Times New Roman"/>
          <w:sz w:val="28"/>
          <w:szCs w:val="28"/>
        </w:rPr>
        <w:t xml:space="preserve">OSF Database page, </w:t>
      </w:r>
      <w:r w:rsidR="009A3528" w:rsidRPr="004709B2">
        <w:rPr>
          <w:rFonts w:ascii="Times New Roman" w:hAnsi="Times New Roman" w:cs="Times New Roman"/>
          <w:sz w:val="28"/>
          <w:szCs w:val="28"/>
        </w:rPr>
        <w:t>scroll and select</w:t>
      </w:r>
      <w:r w:rsidR="008B7964" w:rsidRPr="004709B2">
        <w:rPr>
          <w:rFonts w:ascii="Times New Roman" w:hAnsi="Times New Roman" w:cs="Times New Roman"/>
          <w:sz w:val="28"/>
          <w:szCs w:val="28"/>
        </w:rPr>
        <w:t xml:space="preserve"> either</w:t>
      </w:r>
      <w:r w:rsidR="009A3528" w:rsidRPr="004709B2">
        <w:rPr>
          <w:rFonts w:ascii="Times New Roman" w:hAnsi="Times New Roman" w:cs="Times New Roman"/>
          <w:sz w:val="28"/>
          <w:szCs w:val="28"/>
        </w:rPr>
        <w:t xml:space="preserve"> </w:t>
      </w:r>
      <w:r w:rsidR="00FA2C0E" w:rsidRPr="004709B2">
        <w:rPr>
          <w:rFonts w:ascii="Times New Roman" w:hAnsi="Times New Roman" w:cs="Times New Roman"/>
          <w:sz w:val="28"/>
          <w:szCs w:val="28"/>
        </w:rPr>
        <w:t>“</w:t>
      </w:r>
      <w:r w:rsidR="008B7964" w:rsidRPr="004709B2">
        <w:rPr>
          <w:rFonts w:ascii="Times New Roman" w:hAnsi="Times New Roman" w:cs="Times New Roman"/>
          <w:sz w:val="28"/>
          <w:szCs w:val="28"/>
        </w:rPr>
        <w:t>CINAHL Plus</w:t>
      </w:r>
      <w:r w:rsidR="00FA2C0E" w:rsidRPr="004709B2">
        <w:rPr>
          <w:rFonts w:ascii="Times New Roman" w:hAnsi="Times New Roman" w:cs="Times New Roman"/>
          <w:sz w:val="28"/>
          <w:szCs w:val="28"/>
        </w:rPr>
        <w:t>”</w:t>
      </w:r>
      <w:r w:rsidR="008B7964" w:rsidRPr="004709B2">
        <w:rPr>
          <w:rFonts w:ascii="Times New Roman" w:hAnsi="Times New Roman" w:cs="Times New Roman"/>
          <w:sz w:val="28"/>
          <w:szCs w:val="28"/>
        </w:rPr>
        <w:t xml:space="preserve"> </w:t>
      </w:r>
      <w:r w:rsidR="00AE1408" w:rsidRPr="004709B2">
        <w:rPr>
          <w:rFonts w:ascii="Times New Roman" w:hAnsi="Times New Roman" w:cs="Times New Roman"/>
          <w:sz w:val="28"/>
          <w:szCs w:val="28"/>
        </w:rPr>
        <w:t xml:space="preserve">under EBSCO </w:t>
      </w:r>
      <w:r w:rsidR="00431C78">
        <w:rPr>
          <w:rFonts w:ascii="Times New Roman" w:hAnsi="Times New Roman" w:cs="Times New Roman"/>
          <w:sz w:val="28"/>
          <w:szCs w:val="28"/>
        </w:rPr>
        <w:t>H</w:t>
      </w:r>
      <w:r w:rsidR="00AE1408" w:rsidRPr="004709B2">
        <w:rPr>
          <w:rFonts w:ascii="Times New Roman" w:hAnsi="Times New Roman" w:cs="Times New Roman"/>
          <w:sz w:val="28"/>
          <w:szCs w:val="28"/>
        </w:rPr>
        <w:t>ost</w:t>
      </w:r>
      <w:r w:rsidR="00431C78">
        <w:rPr>
          <w:rFonts w:ascii="Times New Roman" w:hAnsi="Times New Roman" w:cs="Times New Roman"/>
          <w:sz w:val="28"/>
          <w:szCs w:val="28"/>
        </w:rPr>
        <w:t>,</w:t>
      </w:r>
      <w:r w:rsidR="00AE1408" w:rsidRPr="004709B2">
        <w:rPr>
          <w:rFonts w:ascii="Times New Roman" w:hAnsi="Times New Roman" w:cs="Times New Roman"/>
          <w:sz w:val="28"/>
          <w:szCs w:val="28"/>
        </w:rPr>
        <w:t xml:space="preserve"> </w:t>
      </w:r>
      <w:r w:rsidR="00FA2C0E" w:rsidRPr="004709B2">
        <w:rPr>
          <w:rFonts w:ascii="Times New Roman" w:hAnsi="Times New Roman" w:cs="Times New Roman"/>
          <w:sz w:val="28"/>
          <w:szCs w:val="28"/>
        </w:rPr>
        <w:t>“</w:t>
      </w:r>
      <w:r w:rsidR="00AE1408" w:rsidRPr="004709B2">
        <w:rPr>
          <w:rFonts w:ascii="Times New Roman" w:hAnsi="Times New Roman" w:cs="Times New Roman"/>
          <w:sz w:val="28"/>
          <w:szCs w:val="28"/>
        </w:rPr>
        <w:t>PubMed</w:t>
      </w:r>
      <w:r w:rsidR="00FA2C0E" w:rsidRPr="004709B2">
        <w:rPr>
          <w:rFonts w:ascii="Times New Roman" w:hAnsi="Times New Roman" w:cs="Times New Roman"/>
          <w:sz w:val="28"/>
          <w:szCs w:val="28"/>
        </w:rPr>
        <w:t>”</w:t>
      </w:r>
      <w:r w:rsidR="00AE1408" w:rsidRPr="004709B2">
        <w:rPr>
          <w:rFonts w:ascii="Times New Roman" w:hAnsi="Times New Roman" w:cs="Times New Roman"/>
          <w:sz w:val="28"/>
          <w:szCs w:val="28"/>
        </w:rPr>
        <w:t xml:space="preserve"> under National Library of Medicine</w:t>
      </w:r>
      <w:r w:rsidR="00431C78">
        <w:rPr>
          <w:rFonts w:ascii="Times New Roman" w:hAnsi="Times New Roman" w:cs="Times New Roman"/>
          <w:sz w:val="28"/>
          <w:szCs w:val="28"/>
        </w:rPr>
        <w:t>,</w:t>
      </w:r>
      <w:r w:rsidR="00AE1408" w:rsidRPr="004709B2">
        <w:rPr>
          <w:rFonts w:ascii="Times New Roman" w:hAnsi="Times New Roman" w:cs="Times New Roman"/>
          <w:sz w:val="28"/>
          <w:szCs w:val="28"/>
        </w:rPr>
        <w:t xml:space="preserve"> or </w:t>
      </w:r>
      <w:r w:rsidR="004F70F3">
        <w:rPr>
          <w:rFonts w:ascii="Times New Roman" w:hAnsi="Times New Roman" w:cs="Times New Roman"/>
          <w:sz w:val="28"/>
          <w:szCs w:val="28"/>
        </w:rPr>
        <w:t>“</w:t>
      </w:r>
      <w:proofErr w:type="spellStart"/>
      <w:r w:rsidR="00AE1408" w:rsidRPr="004709B2">
        <w:rPr>
          <w:rFonts w:ascii="Times New Roman" w:hAnsi="Times New Roman" w:cs="Times New Roman"/>
          <w:sz w:val="28"/>
          <w:szCs w:val="28"/>
        </w:rPr>
        <w:t>Journals@Ovid</w:t>
      </w:r>
      <w:proofErr w:type="spellEnd"/>
      <w:r w:rsidR="004F70F3">
        <w:rPr>
          <w:rFonts w:ascii="Times New Roman" w:hAnsi="Times New Roman" w:cs="Times New Roman"/>
          <w:sz w:val="28"/>
          <w:szCs w:val="28"/>
        </w:rPr>
        <w:t>”</w:t>
      </w:r>
      <w:r w:rsidR="00AE1408" w:rsidRPr="004709B2">
        <w:rPr>
          <w:rFonts w:ascii="Times New Roman" w:hAnsi="Times New Roman" w:cs="Times New Roman"/>
          <w:sz w:val="28"/>
          <w:szCs w:val="28"/>
        </w:rPr>
        <w:t xml:space="preserve"> under</w:t>
      </w:r>
      <w:r w:rsidR="00FA2C0E" w:rsidRPr="004709B2">
        <w:rPr>
          <w:rFonts w:ascii="Times New Roman" w:hAnsi="Times New Roman" w:cs="Times New Roman"/>
          <w:sz w:val="28"/>
          <w:szCs w:val="28"/>
        </w:rPr>
        <w:t xml:space="preserve"> Ovid</w:t>
      </w:r>
      <w:r w:rsidR="00AE1408" w:rsidRPr="004709B2">
        <w:rPr>
          <w:rFonts w:ascii="Times New Roman" w:hAnsi="Times New Roman" w:cs="Times New Roman"/>
          <w:sz w:val="28"/>
          <w:szCs w:val="28"/>
        </w:rPr>
        <w:t xml:space="preserve">. </w:t>
      </w:r>
    </w:p>
    <w:p w:rsidR="00970957" w:rsidRPr="004709B2" w:rsidRDefault="00FA62A7" w:rsidP="004709B2">
      <w:pPr>
        <w:pStyle w:val="NoSpacing"/>
        <w:numPr>
          <w:ilvl w:val="0"/>
          <w:numId w:val="7"/>
        </w:numPr>
        <w:rPr>
          <w:rFonts w:ascii="Times New Roman" w:hAnsi="Times New Roman" w:cs="Times New Roman"/>
          <w:sz w:val="28"/>
          <w:szCs w:val="28"/>
        </w:rPr>
      </w:pPr>
      <w:r w:rsidRPr="004709B2">
        <w:rPr>
          <w:rFonts w:ascii="Times New Roman" w:hAnsi="Times New Roman" w:cs="Times New Roman"/>
          <w:sz w:val="28"/>
          <w:szCs w:val="28"/>
        </w:rPr>
        <w:t xml:space="preserve">Type your keywords in the </w:t>
      </w:r>
      <w:r w:rsidR="008B7964" w:rsidRPr="004709B2">
        <w:rPr>
          <w:rFonts w:ascii="Times New Roman" w:hAnsi="Times New Roman" w:cs="Times New Roman"/>
          <w:sz w:val="28"/>
          <w:szCs w:val="28"/>
        </w:rPr>
        <w:t>search box in any of</w:t>
      </w:r>
      <w:r w:rsidR="00AE1408" w:rsidRPr="004709B2">
        <w:rPr>
          <w:rFonts w:ascii="Times New Roman" w:hAnsi="Times New Roman" w:cs="Times New Roman"/>
          <w:sz w:val="28"/>
          <w:szCs w:val="28"/>
        </w:rPr>
        <w:t xml:space="preserve"> the </w:t>
      </w:r>
      <w:r w:rsidR="008B7964" w:rsidRPr="004709B2">
        <w:rPr>
          <w:rFonts w:ascii="Times New Roman" w:hAnsi="Times New Roman" w:cs="Times New Roman"/>
          <w:sz w:val="28"/>
          <w:szCs w:val="28"/>
        </w:rPr>
        <w:t xml:space="preserve">databases using the default </w:t>
      </w:r>
      <w:r w:rsidR="00AE1408" w:rsidRPr="004709B2">
        <w:rPr>
          <w:rFonts w:ascii="Times New Roman" w:hAnsi="Times New Roman" w:cs="Times New Roman"/>
          <w:sz w:val="28"/>
          <w:szCs w:val="28"/>
        </w:rPr>
        <w:t>advanced sea</w:t>
      </w:r>
      <w:r w:rsidR="008B7964" w:rsidRPr="004709B2">
        <w:rPr>
          <w:rFonts w:ascii="Times New Roman" w:hAnsi="Times New Roman" w:cs="Times New Roman"/>
          <w:sz w:val="28"/>
          <w:szCs w:val="28"/>
        </w:rPr>
        <w:t xml:space="preserve">rch function. </w:t>
      </w:r>
    </w:p>
    <w:p w:rsidR="00431C78" w:rsidRDefault="008B7964" w:rsidP="004709B2">
      <w:pPr>
        <w:pStyle w:val="NoSpacing"/>
        <w:numPr>
          <w:ilvl w:val="0"/>
          <w:numId w:val="7"/>
        </w:numPr>
        <w:rPr>
          <w:rFonts w:ascii="Times New Roman" w:hAnsi="Times New Roman" w:cs="Times New Roman"/>
          <w:sz w:val="28"/>
          <w:szCs w:val="28"/>
        </w:rPr>
      </w:pPr>
      <w:r w:rsidRPr="004709B2">
        <w:rPr>
          <w:rFonts w:ascii="Times New Roman" w:hAnsi="Times New Roman" w:cs="Times New Roman"/>
          <w:sz w:val="28"/>
          <w:szCs w:val="28"/>
        </w:rPr>
        <w:t xml:space="preserve">Press </w:t>
      </w:r>
      <w:r w:rsidR="00431C78">
        <w:rPr>
          <w:rFonts w:ascii="Times New Roman" w:hAnsi="Times New Roman" w:cs="Times New Roman"/>
          <w:sz w:val="28"/>
          <w:szCs w:val="28"/>
        </w:rPr>
        <w:t>“</w:t>
      </w:r>
      <w:r w:rsidRPr="004709B2">
        <w:rPr>
          <w:rFonts w:ascii="Times New Roman" w:hAnsi="Times New Roman" w:cs="Times New Roman"/>
          <w:sz w:val="28"/>
          <w:szCs w:val="28"/>
        </w:rPr>
        <w:t>view results</w:t>
      </w:r>
      <w:r w:rsidR="00431C78">
        <w:rPr>
          <w:rFonts w:ascii="Times New Roman" w:hAnsi="Times New Roman" w:cs="Times New Roman"/>
          <w:sz w:val="28"/>
          <w:szCs w:val="28"/>
        </w:rPr>
        <w:t>”</w:t>
      </w:r>
      <w:r w:rsidRPr="004709B2">
        <w:rPr>
          <w:rFonts w:ascii="Times New Roman" w:hAnsi="Times New Roman" w:cs="Times New Roman"/>
          <w:sz w:val="28"/>
          <w:szCs w:val="28"/>
        </w:rPr>
        <w:t xml:space="preserve"> and you</w:t>
      </w:r>
      <w:r w:rsidR="00184AB0">
        <w:rPr>
          <w:rFonts w:ascii="Times New Roman" w:hAnsi="Times New Roman" w:cs="Times New Roman"/>
          <w:sz w:val="28"/>
          <w:szCs w:val="28"/>
        </w:rPr>
        <w:t xml:space="preserve"> can narrow the</w:t>
      </w:r>
      <w:r w:rsidR="00AE1408" w:rsidRPr="004709B2">
        <w:rPr>
          <w:rFonts w:ascii="Times New Roman" w:hAnsi="Times New Roman" w:cs="Times New Roman"/>
          <w:sz w:val="28"/>
          <w:szCs w:val="28"/>
        </w:rPr>
        <w:t xml:space="preserve"> list by selecting the </w:t>
      </w:r>
      <w:r w:rsidR="00431C78">
        <w:rPr>
          <w:rFonts w:ascii="Times New Roman" w:hAnsi="Times New Roman" w:cs="Times New Roman"/>
          <w:sz w:val="28"/>
          <w:szCs w:val="28"/>
        </w:rPr>
        <w:t xml:space="preserve">“edit” </w:t>
      </w:r>
      <w:r w:rsidR="00AE1408" w:rsidRPr="004709B2">
        <w:rPr>
          <w:rFonts w:ascii="Times New Roman" w:hAnsi="Times New Roman" w:cs="Times New Roman"/>
          <w:sz w:val="28"/>
          <w:szCs w:val="28"/>
        </w:rPr>
        <w:t xml:space="preserve">button </w:t>
      </w:r>
      <w:r w:rsidR="00431C78">
        <w:rPr>
          <w:rFonts w:ascii="Times New Roman" w:hAnsi="Times New Roman" w:cs="Times New Roman"/>
          <w:sz w:val="28"/>
          <w:szCs w:val="28"/>
        </w:rPr>
        <w:t>to</w:t>
      </w:r>
      <w:r w:rsidR="00AE1408" w:rsidRPr="004709B2">
        <w:rPr>
          <w:rFonts w:ascii="Times New Roman" w:hAnsi="Times New Roman" w:cs="Times New Roman"/>
          <w:sz w:val="28"/>
          <w:szCs w:val="28"/>
        </w:rPr>
        <w:t xml:space="preserve"> limit by publication date, research article or </w:t>
      </w:r>
      <w:r w:rsidR="00431C78">
        <w:rPr>
          <w:rFonts w:ascii="Times New Roman" w:hAnsi="Times New Roman" w:cs="Times New Roman"/>
          <w:sz w:val="28"/>
          <w:szCs w:val="28"/>
        </w:rPr>
        <w:t>author</w:t>
      </w:r>
    </w:p>
    <w:p w:rsidR="00970957" w:rsidRPr="004709B2" w:rsidRDefault="00431C78" w:rsidP="00431C78">
      <w:pPr>
        <w:pStyle w:val="NoSpacing"/>
        <w:ind w:left="720"/>
        <w:rPr>
          <w:rFonts w:ascii="Times New Roman" w:hAnsi="Times New Roman" w:cs="Times New Roman"/>
          <w:sz w:val="28"/>
          <w:szCs w:val="28"/>
        </w:rPr>
      </w:pPr>
      <w:r>
        <w:rPr>
          <w:rFonts w:ascii="Times New Roman" w:hAnsi="Times New Roman" w:cs="Times New Roman"/>
          <w:sz w:val="28"/>
          <w:szCs w:val="28"/>
        </w:rPr>
        <w:t xml:space="preserve"> (e.g., author </w:t>
      </w:r>
      <w:r w:rsidR="00AE1408" w:rsidRPr="004709B2">
        <w:rPr>
          <w:rFonts w:ascii="Times New Roman" w:hAnsi="Times New Roman" w:cs="Times New Roman"/>
          <w:sz w:val="28"/>
          <w:szCs w:val="28"/>
        </w:rPr>
        <w:t>is a nurse</w:t>
      </w:r>
      <w:r>
        <w:rPr>
          <w:rFonts w:ascii="Times New Roman" w:hAnsi="Times New Roman" w:cs="Times New Roman"/>
          <w:sz w:val="28"/>
          <w:szCs w:val="28"/>
        </w:rPr>
        <w:t>)</w:t>
      </w:r>
    </w:p>
    <w:p w:rsidR="00516551" w:rsidRDefault="00FA2C0E" w:rsidP="00184AB0">
      <w:pPr>
        <w:pStyle w:val="NoSpacing"/>
        <w:numPr>
          <w:ilvl w:val="0"/>
          <w:numId w:val="7"/>
        </w:numPr>
        <w:rPr>
          <w:rFonts w:ascii="Times New Roman" w:hAnsi="Times New Roman" w:cs="Times New Roman"/>
          <w:sz w:val="28"/>
          <w:szCs w:val="28"/>
        </w:rPr>
      </w:pPr>
      <w:r w:rsidRPr="004709B2">
        <w:rPr>
          <w:rFonts w:ascii="Times New Roman" w:hAnsi="Times New Roman" w:cs="Times New Roman"/>
          <w:sz w:val="28"/>
          <w:szCs w:val="28"/>
        </w:rPr>
        <w:t xml:space="preserve">For more information, </w:t>
      </w:r>
      <w:r w:rsidR="00184AB0">
        <w:rPr>
          <w:rFonts w:ascii="Times New Roman" w:hAnsi="Times New Roman" w:cs="Times New Roman"/>
          <w:sz w:val="28"/>
          <w:szCs w:val="28"/>
        </w:rPr>
        <w:t>view</w:t>
      </w:r>
      <w:r w:rsidR="008B7964" w:rsidRPr="004709B2">
        <w:rPr>
          <w:rFonts w:ascii="Times New Roman" w:hAnsi="Times New Roman" w:cs="Times New Roman"/>
          <w:sz w:val="28"/>
          <w:szCs w:val="28"/>
        </w:rPr>
        <w:t xml:space="preserve"> </w:t>
      </w:r>
      <w:r w:rsidR="00431C78">
        <w:rPr>
          <w:rFonts w:ascii="Times New Roman" w:hAnsi="Times New Roman" w:cs="Times New Roman"/>
          <w:sz w:val="28"/>
          <w:szCs w:val="28"/>
        </w:rPr>
        <w:t xml:space="preserve">the </w:t>
      </w:r>
      <w:r w:rsidR="004F70F3">
        <w:rPr>
          <w:rFonts w:ascii="Times New Roman" w:hAnsi="Times New Roman" w:cs="Times New Roman"/>
          <w:sz w:val="28"/>
          <w:szCs w:val="28"/>
        </w:rPr>
        <w:t xml:space="preserve"> “How to </w:t>
      </w:r>
      <w:r w:rsidR="00431C78">
        <w:rPr>
          <w:rFonts w:ascii="Times New Roman" w:hAnsi="Times New Roman" w:cs="Times New Roman"/>
          <w:sz w:val="28"/>
          <w:szCs w:val="28"/>
        </w:rPr>
        <w:t>Database Search</w:t>
      </w:r>
      <w:r w:rsidR="004F70F3">
        <w:rPr>
          <w:rFonts w:ascii="Times New Roman" w:hAnsi="Times New Roman" w:cs="Times New Roman"/>
          <w:sz w:val="28"/>
          <w:szCs w:val="28"/>
        </w:rPr>
        <w:t>”</w:t>
      </w:r>
      <w:r w:rsidR="00431C78">
        <w:rPr>
          <w:rFonts w:ascii="Times New Roman" w:hAnsi="Times New Roman" w:cs="Times New Roman"/>
          <w:sz w:val="28"/>
          <w:szCs w:val="28"/>
        </w:rPr>
        <w:t xml:space="preserve"> tutorial at</w:t>
      </w:r>
      <w:r w:rsidR="00184AB0">
        <w:rPr>
          <w:rFonts w:ascii="Times New Roman" w:hAnsi="Times New Roman" w:cs="Times New Roman"/>
          <w:sz w:val="28"/>
          <w:szCs w:val="28"/>
        </w:rPr>
        <w:t xml:space="preserve"> </w:t>
      </w:r>
      <w:r w:rsidR="00AE1408" w:rsidRPr="004709B2">
        <w:rPr>
          <w:rFonts w:ascii="Times New Roman" w:hAnsi="Times New Roman" w:cs="Times New Roman"/>
          <w:sz w:val="28"/>
          <w:szCs w:val="28"/>
        </w:rPr>
        <w:t xml:space="preserve"> </w:t>
      </w:r>
      <w:hyperlink r:id="rId15" w:history="1">
        <w:r w:rsidR="00184AB0" w:rsidRPr="00D33FA4">
          <w:rPr>
            <w:rStyle w:val="Hyperlink"/>
            <w:rFonts w:ascii="Times New Roman" w:hAnsi="Times New Roman" w:cs="Times New Roman"/>
            <w:sz w:val="28"/>
            <w:szCs w:val="28"/>
          </w:rPr>
          <w:t>https://osfiol.hosted.panopto.com/Panopto/Pages/Viewer.aspx?id=7402d9b7-caa8-44c6-90b0-a952010d261f</w:t>
        </w:r>
      </w:hyperlink>
    </w:p>
    <w:p w:rsidR="00184AB0" w:rsidRDefault="00184AB0" w:rsidP="00184AB0">
      <w:pPr>
        <w:pStyle w:val="NoSpacing"/>
        <w:ind w:left="720"/>
        <w:rPr>
          <w:rFonts w:ascii="Times New Roman" w:hAnsi="Times New Roman" w:cs="Times New Roman"/>
          <w:sz w:val="28"/>
          <w:szCs w:val="28"/>
        </w:rPr>
      </w:pPr>
    </w:p>
    <w:sectPr w:rsidR="00184AB0" w:rsidSect="002844D0">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50A94"/>
    <w:multiLevelType w:val="hybridMultilevel"/>
    <w:tmpl w:val="DDD0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E2678"/>
    <w:multiLevelType w:val="hybridMultilevel"/>
    <w:tmpl w:val="ECF4F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45C35"/>
    <w:multiLevelType w:val="hybridMultilevel"/>
    <w:tmpl w:val="722682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612AABC">
      <w:start w:val="1"/>
      <w:numFmt w:val="decimal"/>
      <w:lvlText w:val="%3."/>
      <w:lvlJc w:val="left"/>
      <w:pPr>
        <w:tabs>
          <w:tab w:val="num" w:pos="2340"/>
        </w:tabs>
        <w:ind w:left="2340" w:hanging="360"/>
      </w:pPr>
    </w:lvl>
    <w:lvl w:ilvl="3" w:tplc="8B8AC75A">
      <w:numFmt w:val="bullet"/>
      <w:lvlText w:val="•"/>
      <w:lvlJc w:val="left"/>
      <w:pPr>
        <w:ind w:left="4140" w:hanging="360"/>
      </w:pPr>
      <w:rPr>
        <w:rFonts w:ascii="Times New Roman" w:eastAsia="Calibri"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A9755A1"/>
    <w:multiLevelType w:val="hybridMultilevel"/>
    <w:tmpl w:val="807A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57494"/>
    <w:multiLevelType w:val="hybridMultilevel"/>
    <w:tmpl w:val="28BA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F6EC0"/>
    <w:multiLevelType w:val="hybridMultilevel"/>
    <w:tmpl w:val="3C7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D1BC9"/>
    <w:multiLevelType w:val="hybridMultilevel"/>
    <w:tmpl w:val="21F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D5DB3"/>
    <w:multiLevelType w:val="hybridMultilevel"/>
    <w:tmpl w:val="C72E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75637"/>
    <w:multiLevelType w:val="hybridMultilevel"/>
    <w:tmpl w:val="657C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6312E"/>
    <w:multiLevelType w:val="hybridMultilevel"/>
    <w:tmpl w:val="B87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6D40C9"/>
    <w:multiLevelType w:val="hybridMultilevel"/>
    <w:tmpl w:val="2C5A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8"/>
  </w:num>
  <w:num w:numId="8">
    <w:abstractNumId w:val="5"/>
  </w:num>
  <w:num w:numId="9">
    <w:abstractNumId w:val="6"/>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4"/>
    <w:rsid w:val="000C4CD1"/>
    <w:rsid w:val="0010782A"/>
    <w:rsid w:val="001166D4"/>
    <w:rsid w:val="00163AA4"/>
    <w:rsid w:val="00184AB0"/>
    <w:rsid w:val="002060AE"/>
    <w:rsid w:val="002844D0"/>
    <w:rsid w:val="002C0B76"/>
    <w:rsid w:val="00333303"/>
    <w:rsid w:val="00340412"/>
    <w:rsid w:val="00431C78"/>
    <w:rsid w:val="004709B2"/>
    <w:rsid w:val="004F70F3"/>
    <w:rsid w:val="00505B2C"/>
    <w:rsid w:val="00516551"/>
    <w:rsid w:val="00560828"/>
    <w:rsid w:val="00584450"/>
    <w:rsid w:val="00593996"/>
    <w:rsid w:val="005B1444"/>
    <w:rsid w:val="005D5355"/>
    <w:rsid w:val="006832DB"/>
    <w:rsid w:val="00696A66"/>
    <w:rsid w:val="006D1BBF"/>
    <w:rsid w:val="008A25A2"/>
    <w:rsid w:val="008B75B5"/>
    <w:rsid w:val="008B7964"/>
    <w:rsid w:val="00941AE9"/>
    <w:rsid w:val="00970957"/>
    <w:rsid w:val="00997AEF"/>
    <w:rsid w:val="009A3528"/>
    <w:rsid w:val="00A103E4"/>
    <w:rsid w:val="00A91BEA"/>
    <w:rsid w:val="00AA0644"/>
    <w:rsid w:val="00AB4DD5"/>
    <w:rsid w:val="00AE1408"/>
    <w:rsid w:val="00AF510E"/>
    <w:rsid w:val="00B021DF"/>
    <w:rsid w:val="00B02E22"/>
    <w:rsid w:val="00B05914"/>
    <w:rsid w:val="00B10A10"/>
    <w:rsid w:val="00B12D59"/>
    <w:rsid w:val="00BB0DD8"/>
    <w:rsid w:val="00BC2F26"/>
    <w:rsid w:val="00C10639"/>
    <w:rsid w:val="00C85A12"/>
    <w:rsid w:val="00CB75EC"/>
    <w:rsid w:val="00CD6F8E"/>
    <w:rsid w:val="00CF09BA"/>
    <w:rsid w:val="00CF64FD"/>
    <w:rsid w:val="00D67B8E"/>
    <w:rsid w:val="00DA661B"/>
    <w:rsid w:val="00EC0CF9"/>
    <w:rsid w:val="00F66555"/>
    <w:rsid w:val="00FA2C0E"/>
    <w:rsid w:val="00FA62A7"/>
    <w:rsid w:val="00FB62FB"/>
    <w:rsid w:val="00FD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2F207-D6CB-4F43-B84F-D61FEE9A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644"/>
    <w:pPr>
      <w:ind w:left="720"/>
      <w:contextualSpacing/>
    </w:pPr>
  </w:style>
  <w:style w:type="character" w:styleId="Hyperlink">
    <w:name w:val="Hyperlink"/>
    <w:uiPriority w:val="99"/>
    <w:unhideWhenUsed/>
    <w:rsid w:val="00AA0644"/>
    <w:rPr>
      <w:color w:val="0000FF"/>
      <w:u w:val="single"/>
    </w:rPr>
  </w:style>
  <w:style w:type="paragraph" w:styleId="NormalWeb">
    <w:name w:val="Normal (Web)"/>
    <w:basedOn w:val="Normal"/>
    <w:uiPriority w:val="99"/>
    <w:semiHidden/>
    <w:unhideWhenUsed/>
    <w:rsid w:val="00FA62A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A62A7"/>
    <w:rPr>
      <w:color w:val="954F72" w:themeColor="followedHyperlink"/>
      <w:u w:val="single"/>
    </w:rPr>
  </w:style>
  <w:style w:type="paragraph" w:styleId="BalloonText">
    <w:name w:val="Balloon Text"/>
    <w:basedOn w:val="Normal"/>
    <w:link w:val="BalloonTextChar"/>
    <w:uiPriority w:val="99"/>
    <w:semiHidden/>
    <w:unhideWhenUsed/>
    <w:rsid w:val="00340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412"/>
    <w:rPr>
      <w:rFonts w:ascii="Segoe UI" w:hAnsi="Segoe UI" w:cs="Segoe UI"/>
      <w:sz w:val="18"/>
      <w:szCs w:val="18"/>
    </w:rPr>
  </w:style>
  <w:style w:type="paragraph" w:styleId="NoSpacing">
    <w:name w:val="No Spacing"/>
    <w:uiPriority w:val="1"/>
    <w:qFormat/>
    <w:rsid w:val="00970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87157">
      <w:bodyDiv w:val="1"/>
      <w:marLeft w:val="0"/>
      <w:marRight w:val="0"/>
      <w:marTop w:val="0"/>
      <w:marBottom w:val="0"/>
      <w:divBdr>
        <w:top w:val="none" w:sz="0" w:space="0" w:color="auto"/>
        <w:left w:val="none" w:sz="0" w:space="0" w:color="auto"/>
        <w:bottom w:val="none" w:sz="0" w:space="0" w:color="auto"/>
        <w:right w:val="none" w:sz="0" w:space="0" w:color="auto"/>
      </w:divBdr>
    </w:div>
    <w:div w:id="557204271">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908736876">
      <w:bodyDiv w:val="1"/>
      <w:marLeft w:val="0"/>
      <w:marRight w:val="0"/>
      <w:marTop w:val="0"/>
      <w:marBottom w:val="0"/>
      <w:divBdr>
        <w:top w:val="none" w:sz="0" w:space="0" w:color="auto"/>
        <w:left w:val="none" w:sz="0" w:space="0" w:color="auto"/>
        <w:bottom w:val="none" w:sz="0" w:space="0" w:color="auto"/>
        <w:right w:val="none" w:sz="0" w:space="0" w:color="auto"/>
      </w:divBdr>
    </w:div>
    <w:div w:id="1125731007">
      <w:bodyDiv w:val="1"/>
      <w:marLeft w:val="0"/>
      <w:marRight w:val="0"/>
      <w:marTop w:val="0"/>
      <w:marBottom w:val="0"/>
      <w:divBdr>
        <w:top w:val="none" w:sz="0" w:space="0" w:color="auto"/>
        <w:left w:val="none" w:sz="0" w:space="0" w:color="auto"/>
        <w:bottom w:val="none" w:sz="0" w:space="0" w:color="auto"/>
        <w:right w:val="none" w:sz="0" w:space="0" w:color="auto"/>
      </w:divBdr>
    </w:div>
    <w:div w:id="1318920598">
      <w:bodyDiv w:val="1"/>
      <w:marLeft w:val="0"/>
      <w:marRight w:val="0"/>
      <w:marTop w:val="0"/>
      <w:marBottom w:val="0"/>
      <w:divBdr>
        <w:top w:val="none" w:sz="0" w:space="0" w:color="auto"/>
        <w:left w:val="none" w:sz="0" w:space="0" w:color="auto"/>
        <w:bottom w:val="none" w:sz="0" w:space="0" w:color="auto"/>
        <w:right w:val="none" w:sz="0" w:space="0" w:color="auto"/>
      </w:divBdr>
      <w:divsChild>
        <w:div w:id="867528987">
          <w:marLeft w:val="0"/>
          <w:marRight w:val="0"/>
          <w:marTop w:val="0"/>
          <w:marBottom w:val="0"/>
          <w:divBdr>
            <w:top w:val="none" w:sz="0" w:space="0" w:color="auto"/>
            <w:left w:val="none" w:sz="0" w:space="0" w:color="auto"/>
            <w:bottom w:val="none" w:sz="0" w:space="0" w:color="auto"/>
            <w:right w:val="none" w:sz="0" w:space="0" w:color="auto"/>
          </w:divBdr>
          <w:divsChild>
            <w:div w:id="341854925">
              <w:marLeft w:val="0"/>
              <w:marRight w:val="0"/>
              <w:marTop w:val="0"/>
              <w:marBottom w:val="0"/>
              <w:divBdr>
                <w:top w:val="none" w:sz="0" w:space="0" w:color="auto"/>
                <w:left w:val="none" w:sz="0" w:space="0" w:color="auto"/>
                <w:bottom w:val="none" w:sz="0" w:space="0" w:color="auto"/>
                <w:right w:val="none" w:sz="0" w:space="0" w:color="auto"/>
              </w:divBdr>
              <w:divsChild>
                <w:div w:id="621692066">
                  <w:marLeft w:val="0"/>
                  <w:marRight w:val="0"/>
                  <w:marTop w:val="0"/>
                  <w:marBottom w:val="0"/>
                  <w:divBdr>
                    <w:top w:val="none" w:sz="0" w:space="0" w:color="auto"/>
                    <w:left w:val="none" w:sz="0" w:space="0" w:color="auto"/>
                    <w:bottom w:val="none" w:sz="0" w:space="0" w:color="auto"/>
                    <w:right w:val="none" w:sz="0" w:space="0" w:color="auto"/>
                  </w:divBdr>
                  <w:divsChild>
                    <w:div w:id="1231577763">
                      <w:marLeft w:val="0"/>
                      <w:marRight w:val="0"/>
                      <w:marTop w:val="0"/>
                      <w:marBottom w:val="0"/>
                      <w:divBdr>
                        <w:top w:val="none" w:sz="0" w:space="0" w:color="auto"/>
                        <w:left w:val="none" w:sz="0" w:space="0" w:color="auto"/>
                        <w:bottom w:val="none" w:sz="0" w:space="0" w:color="auto"/>
                        <w:right w:val="none" w:sz="0" w:space="0" w:color="auto"/>
                      </w:divBdr>
                      <w:divsChild>
                        <w:div w:id="1679576535">
                          <w:marLeft w:val="0"/>
                          <w:marRight w:val="0"/>
                          <w:marTop w:val="0"/>
                          <w:marBottom w:val="0"/>
                          <w:divBdr>
                            <w:top w:val="none" w:sz="0" w:space="0" w:color="auto"/>
                            <w:left w:val="none" w:sz="0" w:space="0" w:color="auto"/>
                            <w:bottom w:val="none" w:sz="0" w:space="0" w:color="auto"/>
                            <w:right w:val="none" w:sz="0" w:space="0" w:color="auto"/>
                          </w:divBdr>
                          <w:divsChild>
                            <w:div w:id="207649309">
                              <w:marLeft w:val="0"/>
                              <w:marRight w:val="0"/>
                              <w:marTop w:val="0"/>
                              <w:marBottom w:val="0"/>
                              <w:divBdr>
                                <w:top w:val="none" w:sz="0" w:space="0" w:color="auto"/>
                                <w:left w:val="none" w:sz="0" w:space="0" w:color="auto"/>
                                <w:bottom w:val="none" w:sz="0" w:space="0" w:color="auto"/>
                                <w:right w:val="none" w:sz="0" w:space="0" w:color="auto"/>
                              </w:divBdr>
                              <w:divsChild>
                                <w:div w:id="105463976">
                                  <w:marLeft w:val="75"/>
                                  <w:marRight w:val="7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0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li.illinois.edu/membership/mem-libs" TargetMode="External"/><Relationship Id="rId13" Type="http://schemas.openxmlformats.org/officeDocument/2006/relationships/hyperlink" Target="https://register.openathens.net/osfhealthcare.org/regis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sfhealthcare.org/sfmccon/students/library/interlibrary-loa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ufind.carli.illinois.edu/all/vf-sfm/MyResearch/Home" TargetMode="External"/><Relationship Id="rId11" Type="http://schemas.openxmlformats.org/officeDocument/2006/relationships/image" Target="media/image2.png"/><Relationship Id="rId5" Type="http://schemas.openxmlformats.org/officeDocument/2006/relationships/hyperlink" Target="mailto:CONLibrary@osfhealthcare.org" TargetMode="External"/><Relationship Id="rId15" Type="http://schemas.openxmlformats.org/officeDocument/2006/relationships/hyperlink" Target="https://osfiol.hosted.panopto.com/Panopto/Pages/Viewer.aspx?id=7402d9b7-caa8-44c6-90b0-a952010d261f" TargetMode="External"/><Relationship Id="rId10" Type="http://schemas.openxmlformats.org/officeDocument/2006/relationships/hyperlink" Target="https://vufind.carli.illinois.edu/all/vf/" TargetMode="External"/><Relationship Id="rId4" Type="http://schemas.openxmlformats.org/officeDocument/2006/relationships/webSettings" Target="webSettings.xml"/><Relationship Id="rId9" Type="http://schemas.openxmlformats.org/officeDocument/2006/relationships/hyperlink" Target="https://vufind.carli.illinois.edu/vf-sfm/" TargetMode="External"/><Relationship Id="rId14" Type="http://schemas.openxmlformats.org/officeDocument/2006/relationships/hyperlink" Target="https://www.osfhealthcare.org/sfmccon/students/library/articles-jour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Komanecki, William G.</dc:creator>
  <cp:keywords/>
  <dc:description/>
  <cp:lastModifiedBy>Komanecki, William G.</cp:lastModifiedBy>
  <cp:revision>3</cp:revision>
  <cp:lastPrinted>2018-10-01T20:28:00Z</cp:lastPrinted>
  <dcterms:created xsi:type="dcterms:W3CDTF">2018-10-05T16:32:00Z</dcterms:created>
  <dcterms:modified xsi:type="dcterms:W3CDTF">2018-10-18T14:45:00Z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